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579" w:rsidRDefault="005D5579" w:rsidP="005D5579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 xml:space="preserve">Vaja Város Önkormányzatának Jegyzője </w:t>
      </w: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4562 Vaja, Damjanich u. 71.</w:t>
      </w: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Tel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.: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44/584-017 Fax.: 44/385367</w:t>
      </w: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Szám: </w:t>
      </w:r>
      <w:r w:rsidR="00CA5D30">
        <w:rPr>
          <w:rFonts w:ascii="Times New Roman" w:hAnsi="Times New Roman" w:cs="Times New Roman"/>
          <w:sz w:val="28"/>
          <w:szCs w:val="28"/>
        </w:rPr>
        <w:t>279-3</w:t>
      </w:r>
      <w:r>
        <w:rPr>
          <w:rFonts w:ascii="Times New Roman" w:hAnsi="Times New Roman" w:cs="Times New Roman"/>
          <w:sz w:val="28"/>
          <w:szCs w:val="28"/>
        </w:rPr>
        <w:t>/2016.</w:t>
      </w: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228" w:lineRule="auto"/>
        <w:ind w:left="72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5D5579" w:rsidRPr="005D5579" w:rsidRDefault="005D5579" w:rsidP="005D5579">
      <w:pPr>
        <w:widowControl w:val="0"/>
        <w:autoSpaceDE w:val="0"/>
        <w:autoSpaceDN w:val="0"/>
        <w:adjustRightInd w:val="0"/>
        <w:spacing w:after="0" w:line="228" w:lineRule="auto"/>
        <w:ind w:left="720"/>
        <w:jc w:val="center"/>
        <w:rPr>
          <w:rFonts w:ascii="Times New Roman" w:hAnsi="Times New Roman" w:cs="Times New Roman"/>
          <w:sz w:val="36"/>
          <w:szCs w:val="36"/>
        </w:rPr>
      </w:pPr>
      <w:r w:rsidRPr="005D5579">
        <w:rPr>
          <w:rFonts w:ascii="Times New Roman" w:hAnsi="Times New Roman" w:cs="Times New Roman"/>
          <w:b/>
          <w:bCs/>
          <w:sz w:val="36"/>
          <w:szCs w:val="36"/>
        </w:rPr>
        <w:t>A kereskedelmi, egyéb ipari, vásári, piaci és bevásárlóközponti tevékenység, zenés, táncos rendezvények és a szálláshely-szolgáltatási tevékenység</w:t>
      </w:r>
    </w:p>
    <w:p w:rsidR="005D5579" w:rsidRPr="005D5579" w:rsidRDefault="005D5579" w:rsidP="005D5579">
      <w:pPr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 w:cs="Times New Roman"/>
          <w:sz w:val="36"/>
          <w:szCs w:val="36"/>
        </w:rPr>
      </w:pPr>
    </w:p>
    <w:p w:rsidR="005D5579" w:rsidRPr="005D5579" w:rsidRDefault="005D5579" w:rsidP="005D5579">
      <w:pPr>
        <w:widowControl w:val="0"/>
        <w:autoSpaceDE w:val="0"/>
        <w:autoSpaceDN w:val="0"/>
        <w:adjustRightInd w:val="0"/>
        <w:spacing w:after="0" w:line="228" w:lineRule="auto"/>
        <w:ind w:left="1700" w:right="1000"/>
        <w:jc w:val="center"/>
        <w:rPr>
          <w:rFonts w:ascii="Times New Roman" w:hAnsi="Times New Roman" w:cs="Times New Roman"/>
          <w:sz w:val="36"/>
          <w:szCs w:val="36"/>
        </w:rPr>
      </w:pPr>
      <w:r w:rsidRPr="005D5579">
        <w:rPr>
          <w:rFonts w:ascii="Times New Roman" w:hAnsi="Times New Roman" w:cs="Times New Roman"/>
          <w:b/>
          <w:bCs/>
          <w:sz w:val="36"/>
          <w:szCs w:val="36"/>
        </w:rPr>
        <w:t>2016. évi hatósági ellenőrzési terve Vaja Város közigazgatási területén</w:t>
      </w: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Vaja Város közigazgatási területén a kereskedelmi, vásári, piaci, bevásárlóközponti, egyéb ipari tevékenységet folytató, zenés, táncos rendezvényeket és a szálláshely szolgáltatást nyújtó szolgáltatók 2016. évi hatósági ellenőrzési tervének általános szempontjait, hivatkozással a közigazgatási hatósági eljárás és szolgáltatás általános szabályairól szóló 2004. évi CXL. törvény (továbbiakban: </w:t>
      </w:r>
      <w:proofErr w:type="spellStart"/>
      <w:r>
        <w:rPr>
          <w:rFonts w:ascii="Times New Roman" w:hAnsi="Times New Roman" w:cs="Times New Roman"/>
          <w:sz w:val="24"/>
          <w:szCs w:val="24"/>
        </w:rPr>
        <w:t>Ket</w:t>
      </w:r>
      <w:proofErr w:type="spellEnd"/>
      <w:r>
        <w:rPr>
          <w:rFonts w:ascii="Times New Roman" w:hAnsi="Times New Roman" w:cs="Times New Roman"/>
          <w:sz w:val="24"/>
          <w:szCs w:val="24"/>
        </w:rPr>
        <w:t>.) 87-92. §</w:t>
      </w:r>
      <w:proofErr w:type="spellStart"/>
      <w:r>
        <w:rPr>
          <w:rFonts w:ascii="Times New Roman" w:hAnsi="Times New Roman" w:cs="Times New Roman"/>
          <w:sz w:val="24"/>
          <w:szCs w:val="24"/>
        </w:rPr>
        <w:t>-aira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valamint a szolgáltatási tevékenységek megkezdéséről és folytatásáról szóló 2009. évi LXXVI. törvény (továbbiakban: </w:t>
      </w:r>
      <w:proofErr w:type="spellStart"/>
      <w:r>
        <w:rPr>
          <w:rFonts w:ascii="Times New Roman" w:hAnsi="Times New Roman" w:cs="Times New Roman"/>
          <w:sz w:val="24"/>
          <w:szCs w:val="24"/>
        </w:rPr>
        <w:t>Szolgtv</w:t>
      </w:r>
      <w:proofErr w:type="spellEnd"/>
      <w:r>
        <w:rPr>
          <w:rFonts w:ascii="Times New Roman" w:hAnsi="Times New Roman" w:cs="Times New Roman"/>
          <w:sz w:val="24"/>
          <w:szCs w:val="24"/>
        </w:rPr>
        <w:t>.) 23. §</w:t>
      </w:r>
      <w:proofErr w:type="spellStart"/>
      <w:r>
        <w:rPr>
          <w:rFonts w:ascii="Times New Roman" w:hAnsi="Times New Roman" w:cs="Times New Roman"/>
          <w:sz w:val="24"/>
          <w:szCs w:val="24"/>
        </w:rPr>
        <w:t>-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a kereskedelemről szóló 2005. évi CLXIV. törvény (továbbiakban: </w:t>
      </w:r>
      <w:proofErr w:type="spellStart"/>
      <w:r>
        <w:rPr>
          <w:rFonts w:ascii="Times New Roman" w:hAnsi="Times New Roman" w:cs="Times New Roman"/>
          <w:sz w:val="24"/>
          <w:szCs w:val="24"/>
        </w:rPr>
        <w:t>Kertv</w:t>
      </w:r>
      <w:proofErr w:type="spellEnd"/>
      <w:r>
        <w:rPr>
          <w:rFonts w:ascii="Times New Roman" w:hAnsi="Times New Roman" w:cs="Times New Roman"/>
          <w:sz w:val="24"/>
          <w:szCs w:val="24"/>
        </w:rPr>
        <w:t>.) 9. §</w:t>
      </w:r>
      <w:proofErr w:type="spellStart"/>
      <w:r>
        <w:rPr>
          <w:rFonts w:ascii="Times New Roman" w:hAnsi="Times New Roman" w:cs="Times New Roman"/>
          <w:sz w:val="24"/>
          <w:szCs w:val="24"/>
        </w:rPr>
        <w:t>-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és a kereskedelmi tevékenységek végzésének feltételeiről szóló 210/2009.(IX.29.) Korm. rendelet (továbbiakban: R.) 27. §</w:t>
      </w:r>
      <w:proofErr w:type="spellStart"/>
      <w:r>
        <w:rPr>
          <w:rFonts w:ascii="Times New Roman" w:hAnsi="Times New Roman" w:cs="Times New Roman"/>
          <w:sz w:val="24"/>
          <w:szCs w:val="24"/>
        </w:rPr>
        <w:t>-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alapján, a vásárokról, a piacokról és a bevásárlóközpontokról szóló 55/2009.(III.13.) Korm. rendelet (továbbiakban: KR.) 9. § (4) bekezdése alapján és a telepengedély, illetve a telep létesítésének bejelentése alapján gyakorolható egyes termelő és egyes szolgáltató tevékenységekről, valamint a telepengedélyezés rendjéről és a bejelentés szabályairól szóló 57/2013.(II.27.) Korm. rendelet (továbbiakban: Korm.) 11. §</w:t>
      </w:r>
      <w:proofErr w:type="spellStart"/>
      <w:r>
        <w:rPr>
          <w:rFonts w:ascii="Times New Roman" w:hAnsi="Times New Roman" w:cs="Times New Roman"/>
          <w:sz w:val="24"/>
          <w:szCs w:val="24"/>
        </w:rPr>
        <w:t>-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alapján, a zenés, táncos rendezvények működésének biztonságosabbá tételéről szóló 23/2011.(III.8.) Korm. rendelet (továbbiakban: </w:t>
      </w:r>
      <w:proofErr w:type="spellStart"/>
      <w:r>
        <w:rPr>
          <w:rFonts w:ascii="Times New Roman" w:hAnsi="Times New Roman" w:cs="Times New Roman"/>
          <w:sz w:val="24"/>
          <w:szCs w:val="24"/>
        </w:rPr>
        <w:t>Rkorm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 14. § (1)-(2) bekezdése alapján, valamint a szálláshely-szolgáltatási tevékenység folytatásának részletes feltételeiről és a szálláshely-üzemeltetési engedély kiadásának rendjéről szóló 239/2009.(X.20.) Korm. rendelet (továbbiakban: </w:t>
      </w:r>
      <w:proofErr w:type="spellStart"/>
      <w:r>
        <w:rPr>
          <w:rFonts w:ascii="Times New Roman" w:hAnsi="Times New Roman" w:cs="Times New Roman"/>
          <w:sz w:val="24"/>
          <w:szCs w:val="24"/>
        </w:rPr>
        <w:t>Szkorm</w:t>
      </w:r>
      <w:proofErr w:type="spellEnd"/>
      <w:r>
        <w:rPr>
          <w:rFonts w:ascii="Times New Roman" w:hAnsi="Times New Roman" w:cs="Times New Roman"/>
          <w:sz w:val="24"/>
          <w:szCs w:val="24"/>
        </w:rPr>
        <w:t>.) 14. § (1) bekezdés alapján az alábbiak szerint állapítom meg:</w:t>
      </w: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293" w:lineRule="exact"/>
        <w:rPr>
          <w:rFonts w:ascii="Times New Roman" w:hAnsi="Times New Roman" w:cs="Times New Roman"/>
          <w:sz w:val="24"/>
          <w:szCs w:val="24"/>
        </w:rPr>
      </w:pP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Ellenőrzési időszak:</w:t>
      </w: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272" w:lineRule="exact"/>
        <w:rPr>
          <w:rFonts w:ascii="Times New Roman" w:hAnsi="Times New Roman" w:cs="Times New Roman"/>
          <w:sz w:val="24"/>
          <w:szCs w:val="24"/>
        </w:rPr>
      </w:pP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2016. év (éves ütemezés szerint)</w:t>
      </w: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</w:rPr>
      </w:pP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281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zenés, táncos rendezvények működésének biztonságosabbá tételéről szóló 23/2011.(III.8.) Korm. rendelet (továbbiakban: </w:t>
      </w:r>
      <w:proofErr w:type="spellStart"/>
      <w:r>
        <w:rPr>
          <w:rFonts w:ascii="Times New Roman" w:hAnsi="Times New Roman" w:cs="Times New Roman"/>
          <w:sz w:val="24"/>
          <w:szCs w:val="24"/>
        </w:rPr>
        <w:t>Rkorm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 szerint bejelentett zenés, táncos rendezvény, valamint a szálláshely-szolgáltatási tevékenység folytatásának részletes feltételeiről és a szálláshely-üzemeltetési engedély kiadásának rendjéről szóló 239/2009.(X.20.) Korm. rendelet (továbbiakban: </w:t>
      </w:r>
      <w:proofErr w:type="spellStart"/>
      <w:r>
        <w:rPr>
          <w:rFonts w:ascii="Times New Roman" w:hAnsi="Times New Roman" w:cs="Times New Roman"/>
          <w:sz w:val="24"/>
          <w:szCs w:val="24"/>
        </w:rPr>
        <w:t>Szkorm</w:t>
      </w:r>
      <w:proofErr w:type="spellEnd"/>
      <w:r>
        <w:rPr>
          <w:rFonts w:ascii="Times New Roman" w:hAnsi="Times New Roman" w:cs="Times New Roman"/>
          <w:sz w:val="24"/>
          <w:szCs w:val="24"/>
        </w:rPr>
        <w:t>.) szerint nyilvántartásba vett szálláshely Vaja Város közigazgatási területén nem található, így azok ellenőrzése a tevékenységek év közbeni nyilvántartásba vétel után kerülnek ellenőrzésre.</w:t>
      </w: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</w:rPr>
      </w:pP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Az ellenőrzés tárgya, kimenetele szempontjai:</w:t>
      </w: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299" w:lineRule="exact"/>
        <w:rPr>
          <w:rFonts w:ascii="Times New Roman" w:hAnsi="Times New Roman" w:cs="Times New Roman"/>
          <w:sz w:val="24"/>
          <w:szCs w:val="24"/>
        </w:rPr>
      </w:pP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kereskedelmi nyilvántartás közhitelességének, a kereskedelmi tevékenység, a vásári, piaci, bevásárlóközponti, valamint az egyéb ipari tevékenység, a rendezvények biztonságának, a szálláshely szolgáltatás törvényes működésének felügyelete és biztosítása. A hatósági ellenőrzés nem terjed ki a gazdaságossági, célszerűségi vizsgálatokra.</w:t>
      </w: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304" w:lineRule="exact"/>
        <w:rPr>
          <w:rFonts w:ascii="Times New Roman" w:hAnsi="Times New Roman" w:cs="Times New Roman"/>
          <w:sz w:val="24"/>
          <w:szCs w:val="24"/>
        </w:rPr>
      </w:pP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hatósági ellenőrzés keretében az ellenőrzést végző ellenőrzi, hogy a kereskedő, piaci, vásári bevásárlóközponti tevékenységet, valamint egyéb ipari tevékenységet folytató, zenés, táncos rendezvényeket és szálláshely-szolgáltatást nyújtó szolgáltatók a szolgáltatás megkezdését követően betartják-e a reájuk vonatkozó </w:t>
      </w:r>
      <w:proofErr w:type="spellStart"/>
      <w:r>
        <w:rPr>
          <w:rFonts w:ascii="Times New Roman" w:hAnsi="Times New Roman" w:cs="Times New Roman"/>
          <w:sz w:val="24"/>
          <w:szCs w:val="24"/>
        </w:rPr>
        <w:t>Kertv-ben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és a R-ben, a </w:t>
      </w:r>
      <w:proofErr w:type="spellStart"/>
      <w:r>
        <w:rPr>
          <w:rFonts w:ascii="Times New Roman" w:hAnsi="Times New Roman" w:cs="Times New Roman"/>
          <w:sz w:val="24"/>
          <w:szCs w:val="24"/>
        </w:rPr>
        <w:t>Kr-ben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Korm-ban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Rkorm-ban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és az </w:t>
      </w:r>
      <w:proofErr w:type="spellStart"/>
      <w:r>
        <w:rPr>
          <w:rFonts w:ascii="Times New Roman" w:hAnsi="Times New Roman" w:cs="Times New Roman"/>
          <w:sz w:val="24"/>
          <w:szCs w:val="24"/>
        </w:rPr>
        <w:t>Szkorm-ban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foglalt szabályokat.</w:t>
      </w: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9776FE" w:rsidRDefault="009776FE" w:rsidP="005D5579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 hatósági ellenőrzés eszközei és menete:</w:t>
      </w: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299" w:lineRule="exact"/>
        <w:rPr>
          <w:rFonts w:ascii="Times New Roman" w:hAnsi="Times New Roman" w:cs="Times New Roman"/>
          <w:sz w:val="24"/>
          <w:szCs w:val="24"/>
        </w:rPr>
      </w:pP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ellenőrzést végző az ellenőrzés során iratok bemutatását kérheti, adatszolgáltatást, egyéb tájékoztatást kérhet, helyszíni ellenőrzést tarthat. A hatósági ellenőrzésről, az annak során tett megállapításokról, a kereskedő szolgáltató által tett nyilatkozatokról jegyzőkönyvet kell készíteni. A hatóság a hatósági ellenőrzésről készített jegyzőkönyv egy példányát az ügyfélnek a helyszínen átadja, vagy azt az ügyfél részére az ellenőrzés befejezésétől számított tíz napon belül megküldi.</w:t>
      </w: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29" w:lineRule="exact"/>
        <w:rPr>
          <w:rFonts w:ascii="Times New Roman" w:hAnsi="Times New Roman" w:cs="Times New Roman"/>
          <w:sz w:val="24"/>
          <w:szCs w:val="24"/>
        </w:rPr>
      </w:pP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ellenőrzési feladatokat Vaja Város Önkormányzat Jegyzője látja el.</w:t>
      </w: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776FE" w:rsidRDefault="009776FE" w:rsidP="005D55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 hatósági ellenőrzés jogkövetkezményei:</w:t>
      </w: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299" w:lineRule="exact"/>
        <w:rPr>
          <w:rFonts w:ascii="Times New Roman" w:hAnsi="Times New Roman" w:cs="Times New Roman"/>
          <w:sz w:val="24"/>
          <w:szCs w:val="24"/>
        </w:rPr>
      </w:pP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Amennyiben az ellenőrzés során a jegyző megállapítja, hogy a kereskedő szolgáltató által tett bejelentés nem felel meg a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Szolgtv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. 22. §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-ban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meghatározott követelményeknek, vagy a bejelentésre előírt eljárási illetéket vagy igazgatási szolgáltatási díjat nem fizették meg és a szolgáltató nem részesült költségmentességben, a bejelentés hiányainak megjelölése mellett figyelmezteti a szolgáltatót a tevékenység bejelentés nélküli folytatásának jogkövetkezményeire.</w:t>
      </w: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305" w:lineRule="exact"/>
        <w:rPr>
          <w:rFonts w:ascii="Times New Roman" w:hAnsi="Times New Roman" w:cs="Times New Roman"/>
          <w:sz w:val="24"/>
          <w:szCs w:val="24"/>
        </w:rPr>
      </w:pP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Az R. 27. § </w:t>
      </w:r>
      <w:r>
        <w:rPr>
          <w:rFonts w:ascii="Times New Roman" w:hAnsi="Times New Roman" w:cs="Times New Roman"/>
          <w:sz w:val="24"/>
          <w:szCs w:val="24"/>
        </w:rPr>
        <w:t xml:space="preserve">(1) bekezdése </w:t>
      </w:r>
      <w:proofErr w:type="gramStart"/>
      <w:r>
        <w:rPr>
          <w:rFonts w:ascii="Times New Roman" w:hAnsi="Times New Roman" w:cs="Times New Roman"/>
          <w:sz w:val="24"/>
          <w:szCs w:val="24"/>
        </w:rPr>
        <w:t>alapján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ha a tevékenység folytatásának akadálya merül fel a jegyző az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észlelt hiányosságok megszüntetéséig, de legfeljebb kilencven napra a tevékenységet megtilthatja, vagy az üzletet ideiglenesen </w:t>
      </w:r>
      <w:proofErr w:type="spellStart"/>
      <w:r>
        <w:rPr>
          <w:rFonts w:ascii="Times New Roman" w:hAnsi="Times New Roman" w:cs="Times New Roman"/>
          <w:sz w:val="24"/>
          <w:szCs w:val="24"/>
        </w:rPr>
        <w:t>bezáratja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Az R. 27. § (2) bekezdése alapján a jegyző a működési engedélyt visszavonja, illetve tevékenység folytatását megtiltja és a kereskedőt, illetve az üzletet a nyilvántartásból törli és az üzletet </w:t>
      </w:r>
      <w:proofErr w:type="spellStart"/>
      <w:r>
        <w:rPr>
          <w:rFonts w:ascii="Times New Roman" w:hAnsi="Times New Roman" w:cs="Times New Roman"/>
          <w:sz w:val="24"/>
          <w:szCs w:val="24"/>
        </w:rPr>
        <w:t>bezáratja</w:t>
      </w:r>
      <w:proofErr w:type="spellEnd"/>
      <w:r>
        <w:rPr>
          <w:rFonts w:ascii="Times New Roman" w:hAnsi="Times New Roman" w:cs="Times New Roman"/>
          <w:sz w:val="24"/>
          <w:szCs w:val="24"/>
        </w:rPr>
        <w:t>, ha</w:t>
      </w: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5D5579" w:rsidRDefault="005D5579" w:rsidP="005D5579">
      <w:pPr>
        <w:widowControl w:val="0"/>
        <w:tabs>
          <w:tab w:val="left" w:pos="460"/>
        </w:tabs>
        <w:autoSpaceDE w:val="0"/>
        <w:autoSpaceDN w:val="0"/>
        <w:adjustRightInd w:val="0"/>
        <w:spacing w:after="0" w:line="240" w:lineRule="auto"/>
        <w:ind w:left="460" w:hanging="256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  <w:t xml:space="preserve">a működési engedély kiadásának feltételei már nem állnak fenn, </w:t>
      </w: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27" w:lineRule="exact"/>
        <w:rPr>
          <w:rFonts w:ascii="Times New Roman" w:hAnsi="Times New Roman" w:cs="Times New Roman"/>
          <w:i/>
          <w:iCs/>
          <w:sz w:val="20"/>
          <w:szCs w:val="20"/>
        </w:rPr>
      </w:pPr>
    </w:p>
    <w:p w:rsidR="005D5579" w:rsidRDefault="005D5579" w:rsidP="005D5579">
      <w:pPr>
        <w:widowControl w:val="0"/>
        <w:tabs>
          <w:tab w:val="left" w:pos="471"/>
        </w:tabs>
        <w:autoSpaceDE w:val="0"/>
        <w:autoSpaceDN w:val="0"/>
        <w:adjustRightInd w:val="0"/>
        <w:spacing w:after="0" w:line="228" w:lineRule="auto"/>
        <w:ind w:firstLine="204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 kereskedő az (1) bekezdés szerinti jegyzői határozatban meghatározott időtartam alatt nem tesz eleget a határozatban foglaltaknak, </w:t>
      </w: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27" w:lineRule="exact"/>
        <w:rPr>
          <w:rFonts w:ascii="Times New Roman" w:hAnsi="Times New Roman" w:cs="Times New Roman"/>
          <w:i/>
          <w:iCs/>
          <w:sz w:val="20"/>
          <w:szCs w:val="20"/>
        </w:rPr>
      </w:pPr>
    </w:p>
    <w:p w:rsidR="005D5579" w:rsidRDefault="005D5579" w:rsidP="005D5579">
      <w:pPr>
        <w:widowControl w:val="0"/>
        <w:tabs>
          <w:tab w:val="left" w:pos="492"/>
        </w:tabs>
        <w:autoSpaceDE w:val="0"/>
        <w:autoSpaceDN w:val="0"/>
        <w:adjustRightInd w:val="0"/>
        <w:spacing w:after="0" w:line="228" w:lineRule="auto"/>
        <w:ind w:firstLine="204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 kereskedő a külön jogszabályban meghatározott veszélyes mértékű környezeti zaj esetén, a lakók egészséges életkörülményeinek és pihenéshez való jogának biztosítása érdekében, a jogsértő állapot megszüntetéséig elrendelt kötelező éjszakai zárva tartási időszak alatt továbbra is nyitva tart, </w:t>
      </w: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27" w:lineRule="exact"/>
        <w:rPr>
          <w:rFonts w:ascii="Times New Roman" w:hAnsi="Times New Roman" w:cs="Times New Roman"/>
          <w:i/>
          <w:iCs/>
          <w:sz w:val="20"/>
          <w:szCs w:val="20"/>
        </w:rPr>
      </w:pPr>
    </w:p>
    <w:p w:rsidR="005D5579" w:rsidRDefault="005D5579" w:rsidP="005D5579">
      <w:pPr>
        <w:widowControl w:val="0"/>
        <w:tabs>
          <w:tab w:val="left" w:pos="509"/>
        </w:tabs>
        <w:autoSpaceDE w:val="0"/>
        <w:autoSpaceDN w:val="0"/>
        <w:adjustRightInd w:val="0"/>
        <w:spacing w:after="0" w:line="228" w:lineRule="auto"/>
        <w:ind w:firstLine="204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 kereskedő a külön jogszabályban meghatározott veszélyes mértékű környezeti zaj esetén a hirdetés vagy figyelemfelhívás céljára szolgáló hanghatásokat okozó eszközt használatának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megtiltása ellenére tovább használja. </w:t>
      </w: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27" w:lineRule="exact"/>
        <w:rPr>
          <w:rFonts w:ascii="Times New Roman" w:hAnsi="Times New Roman" w:cs="Times New Roman"/>
          <w:i/>
          <w:iCs/>
          <w:sz w:val="20"/>
          <w:szCs w:val="20"/>
        </w:rPr>
      </w:pP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228" w:lineRule="auto"/>
        <w:ind w:firstLine="204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(3) Amennyiben az ellenőrzés során megállapítást nyer, hogy a kereskedő működési engedéllyel nem rendelkező üzletben folytat kizárólag üzlethez kötött kereskedelmi tevékenységet, a jegyző köteles az üzletet azonnal </w:t>
      </w:r>
      <w:proofErr w:type="spellStart"/>
      <w:r>
        <w:rPr>
          <w:rFonts w:ascii="Times New Roman" w:hAnsi="Times New Roman" w:cs="Times New Roman"/>
          <w:sz w:val="24"/>
          <w:szCs w:val="24"/>
        </w:rPr>
        <w:t>bezáratni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304" w:lineRule="exact"/>
        <w:rPr>
          <w:rFonts w:ascii="Times New Roman" w:hAnsi="Times New Roman" w:cs="Times New Roman"/>
          <w:sz w:val="24"/>
          <w:szCs w:val="24"/>
        </w:rPr>
      </w:pP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 KR. 9. § </w:t>
      </w:r>
      <w:r>
        <w:rPr>
          <w:rFonts w:ascii="Times New Roman" w:hAnsi="Times New Roman" w:cs="Times New Roman"/>
          <w:sz w:val="24"/>
          <w:szCs w:val="24"/>
        </w:rPr>
        <w:t>(4) bekezdése alapján a jegyző a 4. § (1) bekezdésében meghatározott feladatkörében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eljárva az engedélyt visszavonja, illetve a tevékenység folytatását megtiltja, a vásárt, piacot </w:t>
      </w:r>
      <w:proofErr w:type="spellStart"/>
      <w:r>
        <w:rPr>
          <w:rFonts w:ascii="Times New Roman" w:hAnsi="Times New Roman" w:cs="Times New Roman"/>
          <w:sz w:val="24"/>
          <w:szCs w:val="24"/>
        </w:rPr>
        <w:t>bezáratja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és a nyilvántartásból törli, ha</w:t>
      </w:r>
    </w:p>
    <w:p w:rsidR="005D5579" w:rsidRDefault="005D5579" w:rsidP="005D5579">
      <w:pPr>
        <w:widowControl w:val="0"/>
        <w:tabs>
          <w:tab w:val="left" w:pos="460"/>
        </w:tabs>
        <w:autoSpaceDE w:val="0"/>
        <w:autoSpaceDN w:val="0"/>
        <w:adjustRightInd w:val="0"/>
        <w:spacing w:after="0" w:line="240" w:lineRule="auto"/>
        <w:ind w:left="460" w:hanging="256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  <w:t xml:space="preserve">az engedély kiadásának vagy a nyilvántartásba vételnek a feltételei már nem állnak fenn, </w:t>
      </w: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240" w:lineRule="auto"/>
        <w:ind w:left="460" w:hanging="256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 vásár, piac megszűnik, </w:t>
      </w:r>
    </w:p>
    <w:p w:rsidR="005D5579" w:rsidRDefault="005D5579" w:rsidP="005D5579">
      <w:pPr>
        <w:widowControl w:val="0"/>
        <w:tabs>
          <w:tab w:val="left" w:pos="480"/>
        </w:tabs>
        <w:autoSpaceDE w:val="0"/>
        <w:autoSpaceDN w:val="0"/>
        <w:adjustRightInd w:val="0"/>
        <w:spacing w:after="0" w:line="240" w:lineRule="auto"/>
        <w:ind w:left="480" w:hanging="276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 vásár, piac működése a jogszabályban előírt feltételeknek, az annak teljesítésére vonatkozó,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5579" w:rsidRDefault="005D5579" w:rsidP="005D5579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(3)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bekezdésben meghatározott hatóságok felszólítása ellenére sem felel meg. </w:t>
      </w: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303" w:lineRule="exact"/>
        <w:rPr>
          <w:rFonts w:ascii="Times New Roman" w:hAnsi="Times New Roman" w:cs="Times New Roman"/>
          <w:sz w:val="24"/>
          <w:szCs w:val="24"/>
        </w:rPr>
      </w:pP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 Korm. 11. § </w:t>
      </w:r>
      <w:r>
        <w:rPr>
          <w:rFonts w:ascii="Times New Roman" w:hAnsi="Times New Roman" w:cs="Times New Roman"/>
          <w:sz w:val="24"/>
          <w:szCs w:val="24"/>
        </w:rPr>
        <w:t>(1) A 2. §</w:t>
      </w:r>
      <w:proofErr w:type="spellStart"/>
      <w:r>
        <w:rPr>
          <w:rFonts w:ascii="Times New Roman" w:hAnsi="Times New Roman" w:cs="Times New Roman"/>
          <w:sz w:val="24"/>
          <w:szCs w:val="24"/>
        </w:rPr>
        <w:t>-ban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és a 10. § (1) bekezdésében foglalt feltételek fennállását a jegyző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ellenőrzi.</w:t>
      </w: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Abban az esetben, ha az ipari tevékenység folytatója</w:t>
      </w:r>
    </w:p>
    <w:p w:rsidR="005D5579" w:rsidRDefault="005D5579" w:rsidP="005D5579">
      <w:pPr>
        <w:widowControl w:val="0"/>
        <w:tabs>
          <w:tab w:val="left" w:pos="240"/>
        </w:tabs>
        <w:autoSpaceDE w:val="0"/>
        <w:autoSpaceDN w:val="0"/>
        <w:adjustRightInd w:val="0"/>
        <w:spacing w:after="0" w:line="240" w:lineRule="auto"/>
        <w:ind w:left="240" w:hanging="2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 xml:space="preserve">tevékenységére vonatkozó jogszabályi előírásoknak nem tesz eleget, vagy </w:t>
      </w: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27" w:lineRule="exact"/>
        <w:rPr>
          <w:rFonts w:ascii="Times New Roman" w:hAnsi="Times New Roman" w:cs="Times New Roman"/>
          <w:sz w:val="24"/>
          <w:szCs w:val="24"/>
        </w:rPr>
      </w:pPr>
    </w:p>
    <w:p w:rsidR="005D5579" w:rsidRDefault="005D5579" w:rsidP="005D5579">
      <w:pPr>
        <w:widowControl w:val="0"/>
        <w:tabs>
          <w:tab w:val="left" w:pos="274"/>
        </w:tabs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 xml:space="preserve">telepe a hatályos jogszabályi, valamint az engedély alapját képező feltételeknek nem felel meg, és felszólítás ellenére sem teszi meg a szükséges intézkedéseket, a jegyző hivatalból vagy a vonatkozó jogszabályi előírások megtartásának ellenőrzésére egyébként jogosult más hatóság kezdeményezésére, az észlelt hiányosságok megszüntetéséig, de legfeljebb 90 napra, a tevékenység telephelyen történő gyakorlását felfüggesztheti, valamint a napi üzemeltetési, nyitvatartási időtartam meghatározásával vagy más módon korlátozhatja, vagy a telepet ideiglenesen </w:t>
      </w:r>
      <w:proofErr w:type="spellStart"/>
      <w:r>
        <w:rPr>
          <w:rFonts w:ascii="Times New Roman" w:hAnsi="Times New Roman" w:cs="Times New Roman"/>
          <w:sz w:val="24"/>
          <w:szCs w:val="24"/>
        </w:rPr>
        <w:t>bezárathatja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Amennyiben a tevékenység folytatója</w:t>
      </w: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27" w:lineRule="exact"/>
        <w:rPr>
          <w:rFonts w:ascii="Times New Roman" w:hAnsi="Times New Roman" w:cs="Times New Roman"/>
          <w:sz w:val="24"/>
          <w:szCs w:val="24"/>
        </w:rPr>
      </w:pPr>
    </w:p>
    <w:p w:rsidR="005D5579" w:rsidRDefault="005D5579" w:rsidP="005D5579">
      <w:pPr>
        <w:widowControl w:val="0"/>
        <w:tabs>
          <w:tab w:val="left" w:pos="245"/>
        </w:tabs>
        <w:autoSpaceDE w:val="0"/>
        <w:autoSpaceDN w:val="0"/>
        <w:adjustRightInd w:val="0"/>
        <w:spacing w:after="0" w:line="228" w:lineRule="auto"/>
        <w:ind w:right="10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 xml:space="preserve">telepengedély-köteles tevékenységet folytat telepengedély nélkül vagy bejelentés-köteles tevékenységet folytat bejelentés nélkül, vagy </w:t>
      </w: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27" w:lineRule="exact"/>
        <w:rPr>
          <w:rFonts w:ascii="Times New Roman" w:hAnsi="Times New Roman" w:cs="Times New Roman"/>
          <w:sz w:val="24"/>
          <w:szCs w:val="24"/>
        </w:rPr>
      </w:pPr>
    </w:p>
    <w:p w:rsidR="005D5579" w:rsidRDefault="005D5579" w:rsidP="005D5579">
      <w:pPr>
        <w:widowControl w:val="0"/>
        <w:tabs>
          <w:tab w:val="left" w:pos="259"/>
        </w:tabs>
        <w:autoSpaceDE w:val="0"/>
        <w:autoSpaceDN w:val="0"/>
        <w:adjustRightInd w:val="0"/>
        <w:spacing w:after="0" w:line="228" w:lineRule="auto"/>
        <w:ind w:right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 xml:space="preserve">a tevékenység gyakorlását felfüggesztő, korlátozó, illetve a telep ideiglenes bezárását elrendelő határozatban meghatározott időtartam alatt sem tesz eleget a határozatban foglaltaknak, a jegyző az ipari tevékenység folytatását megtiltja, illetve a telepengedélyt visszavonja, és a tevékenységet, illetve a telepet törli a nyilvántartásból. </w:t>
      </w: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27" w:lineRule="exact"/>
        <w:rPr>
          <w:rFonts w:ascii="Times New Roman" w:hAnsi="Times New Roman" w:cs="Times New Roman"/>
          <w:sz w:val="24"/>
          <w:szCs w:val="24"/>
        </w:rPr>
      </w:pP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228" w:lineRule="auto"/>
        <w:ind w:right="3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 A jegyző a telepengedély visszavonásáról, illetve a tevékenység megtiltásáról szóló határozatát közli az ipari tevékenység folytatójával és a 4. §</w:t>
      </w:r>
      <w:proofErr w:type="spellStart"/>
      <w:r>
        <w:rPr>
          <w:rFonts w:ascii="Times New Roman" w:hAnsi="Times New Roman" w:cs="Times New Roman"/>
          <w:sz w:val="24"/>
          <w:szCs w:val="24"/>
        </w:rPr>
        <w:t>-ban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valamint a 9. § (1) bekezdésében megjelölt hatóságokkal. </w:t>
      </w: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304" w:lineRule="exact"/>
        <w:rPr>
          <w:rFonts w:ascii="Times New Roman" w:hAnsi="Times New Roman" w:cs="Times New Roman"/>
          <w:sz w:val="24"/>
          <w:szCs w:val="24"/>
        </w:rPr>
      </w:pP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Az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Rkorm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13. § </w:t>
      </w:r>
      <w:r>
        <w:rPr>
          <w:rFonts w:ascii="Times New Roman" w:hAnsi="Times New Roman" w:cs="Times New Roman"/>
          <w:sz w:val="24"/>
          <w:szCs w:val="24"/>
        </w:rPr>
        <w:t>A hatóság – az építésügyi és az élelmiszerlánc-biztonsági hatóság kivételével – egy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éven belül legalább egyszer köteles a rendszeres rendezvények helyszínét ellenőrizni olyan időben, amikor ott nem tartanak zenés, táncos rendezvényt.</w:t>
      </w: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28" w:lineRule="exact"/>
        <w:rPr>
          <w:rFonts w:ascii="Times New Roman" w:hAnsi="Times New Roman" w:cs="Times New Roman"/>
          <w:sz w:val="24"/>
          <w:szCs w:val="24"/>
        </w:rPr>
      </w:pP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 a zenés, táncos rendezvény helyszíne a jogszabályi feltételeknek nem felel meg és a jogsértés másként nem orvosolható, illetve a jogszabályi feltételeknek való megfelelés más módon nem biztosítható, a jegyző az észlelt hiányosságok megszüntetésig, de legfeljebb kilencven napra a zenés, táncos rendezvény tartását megtiltja. A jegyző az engedélyt visszavonja, illetve a rendezvény tartását megtiltja, ha</w:t>
      </w: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5D5579" w:rsidRDefault="005D5579" w:rsidP="005D557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Symbol" w:hAnsi="Symbol" w:cs="Symbo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engedély kiadásának feltételei már nem állnak fenn, </w:t>
      </w: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44" w:lineRule="exact"/>
        <w:rPr>
          <w:rFonts w:ascii="Symbol" w:hAnsi="Symbol" w:cs="Symbol"/>
          <w:sz w:val="24"/>
          <w:szCs w:val="24"/>
        </w:rPr>
      </w:pPr>
    </w:p>
    <w:p w:rsidR="005D5579" w:rsidRDefault="005D5579" w:rsidP="005D557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16" w:lineRule="auto"/>
        <w:ind w:left="720" w:hanging="360"/>
        <w:jc w:val="both"/>
        <w:rPr>
          <w:rFonts w:ascii="Symbol" w:hAnsi="Symbol" w:cs="Symbo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rendezvény szervezője a (2) bekezdés szerinti határozatban meghatározott időtartam alatt nem tesz eleget a határozatban foglaltaknak. </w:t>
      </w: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b/>
          <w:bCs/>
          <w:sz w:val="24"/>
          <w:szCs w:val="24"/>
        </w:rPr>
        <w:t>. §</w:t>
      </w:r>
      <w:r>
        <w:rPr>
          <w:rFonts w:ascii="Times New Roman" w:hAnsi="Times New Roman" w:cs="Times New Roman"/>
          <w:sz w:val="24"/>
          <w:szCs w:val="24"/>
        </w:rPr>
        <w:t xml:space="preserve"> (1) Az alkalmi rendezvényt a hatóság szükség szerint ellenőrzi.</w:t>
      </w:r>
    </w:p>
    <w:p w:rsidR="005D5579" w:rsidRDefault="005D5579" w:rsidP="005D5579">
      <w:pPr>
        <w:widowControl w:val="0"/>
        <w:tabs>
          <w:tab w:val="left" w:pos="560"/>
        </w:tabs>
        <w:autoSpaceDE w:val="0"/>
        <w:autoSpaceDN w:val="0"/>
        <w:adjustRightInd w:val="0"/>
        <w:spacing w:after="0" w:line="240" w:lineRule="auto"/>
        <w:ind w:left="560" w:hanging="3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(2)</w:t>
      </w:r>
      <w:r>
        <w:rPr>
          <w:rFonts w:ascii="Times New Roman" w:hAnsi="Times New Roman" w:cs="Times New Roman"/>
          <w:sz w:val="24"/>
          <w:szCs w:val="24"/>
        </w:rPr>
        <w:tab/>
        <w:t xml:space="preserve">A rendszeres rendezvény helyszínén a zenés, táncos rendezvények időpontjában egy éven belül </w:t>
      </w: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27" w:lineRule="exact"/>
        <w:rPr>
          <w:rFonts w:ascii="Times New Roman" w:hAnsi="Times New Roman" w:cs="Times New Roman"/>
          <w:sz w:val="24"/>
          <w:szCs w:val="24"/>
        </w:rPr>
      </w:pP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az építésügyi és az élelmiszerlánc-biztonsági hatóság, valamint a munkaügyi és munkavédelmi hatóság kivételével – minden hatóság köteles legalább két ellenőrzést végezni. A hatósági ellenőrzés koordinálását a jegyző végzi. Az ellenőrzés végrehajtása során a hatóság törekszik arra, hogy a zenés, táncos rendezvény résztvevőit a lehető legkisebb mértékben zavarja. </w:t>
      </w: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27" w:lineRule="exact"/>
        <w:rPr>
          <w:rFonts w:ascii="Times New Roman" w:hAnsi="Times New Roman" w:cs="Times New Roman"/>
          <w:sz w:val="24"/>
          <w:szCs w:val="24"/>
        </w:rPr>
      </w:pPr>
    </w:p>
    <w:p w:rsidR="005D5579" w:rsidRDefault="005D5579" w:rsidP="005D5579">
      <w:pPr>
        <w:widowControl w:val="0"/>
        <w:tabs>
          <w:tab w:val="left" w:pos="596"/>
        </w:tabs>
        <w:autoSpaceDE w:val="0"/>
        <w:autoSpaceDN w:val="0"/>
        <w:adjustRightInd w:val="0"/>
        <w:spacing w:after="0" w:line="228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</w:t>
      </w:r>
      <w:r>
        <w:rPr>
          <w:rFonts w:ascii="Times New Roman" w:hAnsi="Times New Roman" w:cs="Times New Roman"/>
          <w:sz w:val="24"/>
          <w:szCs w:val="24"/>
        </w:rPr>
        <w:tab/>
        <w:t xml:space="preserve">A hatóság az ellenőrzés során tapasztalt hiányosságokra, jogsértésekre tekintettel - a külön jogszabályban meghatározott jogkövetkezményeken túl - az alábbi intézkedéseket alkalmazhatja: </w:t>
      </w: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11" w:lineRule="exact"/>
        <w:rPr>
          <w:rFonts w:ascii="Times New Roman" w:hAnsi="Times New Roman" w:cs="Times New Roman"/>
          <w:sz w:val="24"/>
          <w:szCs w:val="24"/>
        </w:rPr>
      </w:pP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240" w:lineRule="auto"/>
        <w:ind w:left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A) </w:t>
      </w:r>
      <w:r>
        <w:rPr>
          <w:rFonts w:ascii="Times New Roman" w:hAnsi="Times New Roman" w:cs="Times New Roman"/>
          <w:sz w:val="23"/>
          <w:szCs w:val="23"/>
        </w:rPr>
        <w:t>figyelmeztetés, ha a zenés, táncos rendezvény helyszínén a hatóság első ízben állapított meg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jogsértést</w:t>
      </w:r>
      <w:proofErr w:type="gramEnd"/>
      <w:r>
        <w:rPr>
          <w:rFonts w:ascii="Times New Roman" w:hAnsi="Times New Roman" w:cs="Times New Roman"/>
          <w:sz w:val="24"/>
          <w:szCs w:val="24"/>
        </w:rPr>
        <w:t>, kivéve az (5) bekezdésben szabályozott eseteket;</w:t>
      </w:r>
    </w:p>
    <w:p w:rsidR="005D5579" w:rsidRDefault="005D5579" w:rsidP="005D5579">
      <w:pPr>
        <w:widowControl w:val="0"/>
        <w:tabs>
          <w:tab w:val="left" w:pos="460"/>
        </w:tabs>
        <w:autoSpaceDE w:val="0"/>
        <w:autoSpaceDN w:val="0"/>
        <w:adjustRightInd w:val="0"/>
        <w:spacing w:after="0" w:line="240" w:lineRule="auto"/>
        <w:ind w:left="460" w:hanging="256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 xml:space="preserve">felszólítás a hiányosságok meghatározott időn belüli pótlására; </w:t>
      </w:r>
    </w:p>
    <w:p w:rsidR="005D5579" w:rsidRDefault="005D5579" w:rsidP="005D5579">
      <w:pPr>
        <w:widowControl w:val="0"/>
        <w:tabs>
          <w:tab w:val="left" w:pos="440"/>
        </w:tabs>
        <w:autoSpaceDE w:val="0"/>
        <w:autoSpaceDN w:val="0"/>
        <w:adjustRightInd w:val="0"/>
        <w:spacing w:after="0" w:line="240" w:lineRule="auto"/>
        <w:ind w:left="440" w:hanging="236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 tapasztalt jogsértésről ideiglenes intézkedés nélkül értesíti a jegyzőt és eljárást kezdeményez; </w:t>
      </w:r>
    </w:p>
    <w:p w:rsidR="005D5579" w:rsidRDefault="005D5579" w:rsidP="005D5579">
      <w:pPr>
        <w:widowControl w:val="0"/>
        <w:tabs>
          <w:tab w:val="left" w:pos="460"/>
        </w:tabs>
        <w:autoSpaceDE w:val="0"/>
        <w:autoSpaceDN w:val="0"/>
        <w:adjustRightInd w:val="0"/>
        <w:spacing w:after="0" w:line="240" w:lineRule="auto"/>
        <w:ind w:left="460" w:hanging="256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 zenés, táncos rendezvény folytatását a helyszínen felfüggeszti. </w:t>
      </w: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27" w:lineRule="exact"/>
        <w:rPr>
          <w:rFonts w:ascii="Times New Roman" w:hAnsi="Times New Roman" w:cs="Times New Roman"/>
          <w:sz w:val="24"/>
          <w:szCs w:val="24"/>
        </w:rPr>
      </w:pPr>
    </w:p>
    <w:p w:rsidR="005D5579" w:rsidRDefault="005D5579" w:rsidP="005D5579">
      <w:pPr>
        <w:widowControl w:val="0"/>
        <w:tabs>
          <w:tab w:val="left" w:pos="547"/>
        </w:tabs>
        <w:autoSpaceDE w:val="0"/>
        <w:autoSpaceDN w:val="0"/>
        <w:adjustRightInd w:val="0"/>
        <w:spacing w:after="0" w:line="228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</w:t>
      </w:r>
      <w:r>
        <w:rPr>
          <w:rFonts w:ascii="Times New Roman" w:hAnsi="Times New Roman" w:cs="Times New Roman"/>
          <w:sz w:val="24"/>
          <w:szCs w:val="24"/>
        </w:rPr>
        <w:tab/>
        <w:t xml:space="preserve">Az ellenőrzést végző hatóság a (3) bekezdés alapján tett intézkedésekről - a </w:t>
      </w:r>
      <w:r>
        <w:rPr>
          <w:rFonts w:ascii="Times New Roman" w:hAnsi="Times New Roman" w:cs="Times New Roman"/>
          <w:i/>
          <w:iCs/>
          <w:sz w:val="20"/>
          <w:szCs w:val="20"/>
        </w:rPr>
        <w:t>C)</w:t>
      </w:r>
      <w:r>
        <w:rPr>
          <w:rFonts w:ascii="Times New Roman" w:hAnsi="Times New Roman" w:cs="Times New Roman"/>
          <w:sz w:val="24"/>
          <w:szCs w:val="24"/>
        </w:rPr>
        <w:t xml:space="preserve"> pont kivételével - a következő munkanapon tájékoztatja a jegyzőt. </w:t>
      </w: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27" w:lineRule="exact"/>
        <w:rPr>
          <w:rFonts w:ascii="Times New Roman" w:hAnsi="Times New Roman" w:cs="Times New Roman"/>
          <w:sz w:val="24"/>
          <w:szCs w:val="24"/>
        </w:rPr>
      </w:pPr>
    </w:p>
    <w:p w:rsidR="005D5579" w:rsidRDefault="005D5579" w:rsidP="005D5579">
      <w:pPr>
        <w:widowControl w:val="0"/>
        <w:tabs>
          <w:tab w:val="left" w:pos="576"/>
        </w:tabs>
        <w:autoSpaceDE w:val="0"/>
        <w:autoSpaceDN w:val="0"/>
        <w:adjustRightInd w:val="0"/>
        <w:spacing w:after="0" w:line="228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(5)</w:t>
      </w:r>
      <w:r>
        <w:rPr>
          <w:rFonts w:ascii="Times New Roman" w:hAnsi="Times New Roman" w:cs="Times New Roman"/>
          <w:sz w:val="24"/>
          <w:szCs w:val="24"/>
        </w:rPr>
        <w:tab/>
        <w:t xml:space="preserve">Amennyiben az ellenőrzést végző hatóság az alábbi jogsértéseket tapasztalja, köteles a külön jogszabályban meghatározott ideiglenes intézkedés keretében a zenés, táncos rendezvény folytatását a helyszínen felfüggeszteni: </w:t>
      </w: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11" w:lineRule="exact"/>
        <w:rPr>
          <w:rFonts w:ascii="Times New Roman" w:hAnsi="Times New Roman" w:cs="Times New Roman"/>
          <w:sz w:val="24"/>
          <w:szCs w:val="24"/>
        </w:rPr>
      </w:pP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228" w:lineRule="auto"/>
        <w:ind w:left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A) </w:t>
      </w:r>
      <w:r>
        <w:rPr>
          <w:rFonts w:ascii="Times New Roman" w:hAnsi="Times New Roman" w:cs="Times New Roman"/>
          <w:sz w:val="23"/>
          <w:szCs w:val="23"/>
        </w:rPr>
        <w:t>a rendezvényhelyszín engedély iránti kérelemben meghatározott befogadóképességének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nyilvánvalóan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jelentős túllépése;</w:t>
      </w:r>
    </w:p>
    <w:p w:rsidR="005D5579" w:rsidRDefault="005D5579" w:rsidP="005D5579">
      <w:pPr>
        <w:widowControl w:val="0"/>
        <w:tabs>
          <w:tab w:val="left" w:pos="460"/>
        </w:tabs>
        <w:autoSpaceDE w:val="0"/>
        <w:autoSpaceDN w:val="0"/>
        <w:adjustRightInd w:val="0"/>
        <w:spacing w:after="0" w:line="240" w:lineRule="auto"/>
        <w:ind w:left="460" w:hanging="256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 xml:space="preserve">a biztonsági tervben meghatározott számú biztonsági személyzet hiánya; </w:t>
      </w:r>
    </w:p>
    <w:p w:rsidR="005D5579" w:rsidRDefault="005D5579" w:rsidP="005D5579">
      <w:pPr>
        <w:widowControl w:val="0"/>
        <w:tabs>
          <w:tab w:val="left" w:pos="440"/>
        </w:tabs>
        <w:autoSpaceDE w:val="0"/>
        <w:autoSpaceDN w:val="0"/>
        <w:adjustRightInd w:val="0"/>
        <w:spacing w:after="0" w:line="240" w:lineRule="auto"/>
        <w:ind w:left="440" w:hanging="236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az engedély hiánya; </w:t>
      </w:r>
    </w:p>
    <w:p w:rsidR="005D5579" w:rsidRDefault="005D5579" w:rsidP="005D5579">
      <w:pPr>
        <w:widowControl w:val="0"/>
        <w:tabs>
          <w:tab w:val="left" w:pos="460"/>
        </w:tabs>
        <w:autoSpaceDE w:val="0"/>
        <w:autoSpaceDN w:val="0"/>
        <w:adjustRightInd w:val="0"/>
        <w:spacing w:after="0" w:line="240" w:lineRule="auto"/>
        <w:ind w:left="460" w:hanging="256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 zenés, táncos rendezvény folytatása az élet- vagy testi épség veszélyeztetésével jár; </w:t>
      </w: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27" w:lineRule="exact"/>
        <w:rPr>
          <w:rFonts w:ascii="Times New Roman" w:hAnsi="Times New Roman" w:cs="Times New Roman"/>
          <w:i/>
          <w:iCs/>
          <w:sz w:val="20"/>
          <w:szCs w:val="20"/>
        </w:rPr>
      </w:pPr>
    </w:p>
    <w:p w:rsidR="005D5579" w:rsidRDefault="005D5579" w:rsidP="005D5579">
      <w:pPr>
        <w:widowControl w:val="0"/>
        <w:tabs>
          <w:tab w:val="left" w:pos="456"/>
        </w:tabs>
        <w:autoSpaceDE w:val="0"/>
        <w:autoSpaceDN w:val="0"/>
        <w:adjustRightInd w:val="0"/>
        <w:spacing w:after="0" w:line="228" w:lineRule="auto"/>
        <w:ind w:firstLine="204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 zenés, táncos rendezvény folytatása a közbiztonságot vagy a közrendet közvetlenül és súlyosan veszélyezteti. </w:t>
      </w: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Az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Szkorm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14. § </w:t>
      </w:r>
      <w:r>
        <w:rPr>
          <w:rFonts w:ascii="Times New Roman" w:hAnsi="Times New Roman" w:cs="Times New Roman"/>
          <w:sz w:val="24"/>
          <w:szCs w:val="24"/>
        </w:rPr>
        <w:t>(1) A szálláshelyre vonatkozó jogszabályi és hatósági előírások megsértése esetén a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jegyző az alábbi jogkövetkezményeket állapítja meg:</w:t>
      </w: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28" w:lineRule="exact"/>
        <w:rPr>
          <w:rFonts w:ascii="Times New Roman" w:hAnsi="Times New Roman" w:cs="Times New Roman"/>
          <w:sz w:val="24"/>
          <w:szCs w:val="24"/>
        </w:rPr>
      </w:pPr>
    </w:p>
    <w:p w:rsidR="005D5579" w:rsidRDefault="005D5579" w:rsidP="005D5579">
      <w:pPr>
        <w:widowControl w:val="0"/>
        <w:tabs>
          <w:tab w:val="left" w:pos="482"/>
        </w:tabs>
        <w:autoSpaceDE w:val="0"/>
        <w:autoSpaceDN w:val="0"/>
        <w:adjustRightInd w:val="0"/>
        <w:spacing w:after="0" w:line="228" w:lineRule="auto"/>
        <w:ind w:firstLine="204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  <w:t xml:space="preserve">- a </w:t>
      </w:r>
      <w:r>
        <w:rPr>
          <w:rFonts w:ascii="Times New Roman" w:hAnsi="Times New Roman" w:cs="Times New Roman"/>
          <w:i/>
          <w:iCs/>
          <w:sz w:val="20"/>
          <w:szCs w:val="20"/>
        </w:rPr>
        <w:t>C)</w:t>
      </w:r>
      <w:r>
        <w:rPr>
          <w:rFonts w:ascii="Times New Roman" w:hAnsi="Times New Roman" w:cs="Times New Roman"/>
          <w:i/>
          <w:iCs/>
          <w:sz w:val="24"/>
          <w:szCs w:val="24"/>
        </w:rPr>
        <w:t>-</w:t>
      </w:r>
      <w:r>
        <w:rPr>
          <w:rFonts w:ascii="Times New Roman" w:hAnsi="Times New Roman" w:cs="Times New Roman"/>
          <w:i/>
          <w:iCs/>
          <w:sz w:val="20"/>
          <w:szCs w:val="20"/>
        </w:rPr>
        <w:t>E)</w:t>
      </w:r>
      <w:r>
        <w:rPr>
          <w:rFonts w:ascii="Times New Roman" w:hAnsi="Times New Roman" w:cs="Times New Roman"/>
          <w:sz w:val="24"/>
          <w:szCs w:val="24"/>
        </w:rPr>
        <w:t xml:space="preserve"> pontokban meghatározott esetek kivételével - határidő tűzésével felhívja a szálláshely-szolgáltatót a jogsértés megszüntetésére, illetve a jogszabályi feltételeknek megfelelő állapot helyreállítására, </w:t>
      </w: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27" w:lineRule="exact"/>
        <w:rPr>
          <w:rFonts w:ascii="Times New Roman" w:hAnsi="Times New Roman" w:cs="Times New Roman"/>
          <w:i/>
          <w:iCs/>
          <w:sz w:val="20"/>
          <w:szCs w:val="20"/>
        </w:rPr>
      </w:pPr>
    </w:p>
    <w:p w:rsidR="005D5579" w:rsidRDefault="005D5579" w:rsidP="005D5579">
      <w:pPr>
        <w:widowControl w:val="0"/>
        <w:tabs>
          <w:tab w:val="left" w:pos="509"/>
        </w:tabs>
        <w:autoSpaceDE w:val="0"/>
        <w:autoSpaceDN w:val="0"/>
        <w:adjustRightInd w:val="0"/>
        <w:spacing w:after="0" w:line="228" w:lineRule="auto"/>
        <w:ind w:firstLine="204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ha a szálláshely-szolgáltató az </w:t>
      </w: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A</w:t>
      </w:r>
      <w:proofErr w:type="gramEnd"/>
      <w:r>
        <w:rPr>
          <w:rFonts w:ascii="Times New Roman" w:hAnsi="Times New Roman" w:cs="Times New Roman"/>
          <w:i/>
          <w:iCs/>
          <w:sz w:val="20"/>
          <w:szCs w:val="20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pontban meghatározott határidő elteltével a jogsértést nem szünteti meg, illetve a jogszerű állapotot nem állítja helyre, arra ismételt határidő kitűzésével felszólítja a szolgáltatót és egyidejűleg pénzbírságot szab ki, </w:t>
      </w: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27" w:lineRule="exact"/>
        <w:rPr>
          <w:rFonts w:ascii="Times New Roman" w:hAnsi="Times New Roman" w:cs="Times New Roman"/>
          <w:i/>
          <w:iCs/>
          <w:sz w:val="20"/>
          <w:szCs w:val="20"/>
        </w:rPr>
      </w:pPr>
    </w:p>
    <w:p w:rsidR="005D5579" w:rsidRDefault="005D5579" w:rsidP="005D5579">
      <w:pPr>
        <w:widowControl w:val="0"/>
        <w:tabs>
          <w:tab w:val="left" w:pos="458"/>
        </w:tabs>
        <w:autoSpaceDE w:val="0"/>
        <w:autoSpaceDN w:val="0"/>
        <w:adjustRightInd w:val="0"/>
        <w:spacing w:after="0" w:line="228" w:lineRule="auto"/>
        <w:ind w:firstLine="204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4"/>
          <w:szCs w:val="24"/>
        </w:rPr>
        <w:t>ha a szálláshely nem felel meg a 4. §</w:t>
      </w:r>
      <w:proofErr w:type="spellStart"/>
      <w:r>
        <w:rPr>
          <w:rFonts w:ascii="Times New Roman" w:hAnsi="Times New Roman" w:cs="Times New Roman"/>
          <w:sz w:val="24"/>
          <w:szCs w:val="24"/>
        </w:rPr>
        <w:t>-ban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meghatározott követelményeknek, határidő kitűzésével felhívja a szálláshely-szolgáltatót a jogsértő állapot megszüntetésére és a jogszerű állapot helyreállítására, és a jogsértő állapot megszüntetéséig, illetve a jogszerű állapot helyreállításáig, de legfeljebb kilencven napig elrendeli a szálláshely ideiglenes bezárását, </w:t>
      </w: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27" w:lineRule="exact"/>
        <w:rPr>
          <w:rFonts w:ascii="Times New Roman" w:hAnsi="Times New Roman" w:cs="Times New Roman"/>
          <w:i/>
          <w:iCs/>
          <w:sz w:val="20"/>
          <w:szCs w:val="20"/>
        </w:rPr>
      </w:pPr>
    </w:p>
    <w:p w:rsidR="005D5579" w:rsidRDefault="005D5579" w:rsidP="005D5579">
      <w:pPr>
        <w:widowControl w:val="0"/>
        <w:tabs>
          <w:tab w:val="left" w:pos="636"/>
        </w:tabs>
        <w:autoSpaceDE w:val="0"/>
        <w:autoSpaceDN w:val="0"/>
        <w:adjustRightInd w:val="0"/>
        <w:spacing w:after="0" w:line="228" w:lineRule="auto"/>
        <w:ind w:firstLine="204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azonnali hatállyal megtiltja a szálláshely-nyilvántartásban nem szereplő szálláshely üzemeltetését, és pénzbírságot szab ki, </w:t>
      </w: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11" w:lineRule="exact"/>
        <w:rPr>
          <w:rFonts w:ascii="Times New Roman" w:hAnsi="Times New Roman" w:cs="Times New Roman"/>
          <w:i/>
          <w:iCs/>
          <w:sz w:val="20"/>
          <w:szCs w:val="20"/>
        </w:rPr>
      </w:pP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228" w:lineRule="auto"/>
        <w:ind w:left="18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E</w:t>
      </w: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)</w:t>
      </w:r>
      <w:r>
        <w:rPr>
          <w:rFonts w:ascii="Times New Roman" w:hAnsi="Times New Roman" w:cs="Times New Roman"/>
          <w:sz w:val="23"/>
          <w:szCs w:val="23"/>
        </w:rPr>
        <w:t>ha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az ideiglenes bezárást követően a szálláshely-szolgáltató a megjelölt határidőn belül a jogsértő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29" w:lineRule="exact"/>
        <w:rPr>
          <w:rFonts w:ascii="Times New Roman" w:hAnsi="Times New Roman" w:cs="Times New Roman"/>
          <w:sz w:val="24"/>
          <w:szCs w:val="24"/>
        </w:rPr>
      </w:pP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állapotot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nem szünteti meg, vagy a szálláshely-szolgáltató egy éven belül ismételten olyan jogsértő magatartást tanúsít, amely miatt vele szemben a </w:t>
      </w:r>
      <w:r>
        <w:rPr>
          <w:rFonts w:ascii="Times New Roman" w:hAnsi="Times New Roman" w:cs="Times New Roman"/>
          <w:i/>
          <w:iCs/>
          <w:sz w:val="20"/>
          <w:szCs w:val="20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pont szerinti pénzbírságot kell kiszabni, elrendeli a szálláshely bezárását, egyidejűleg törli a szolgáltatót a nyilvántartásból.</w:t>
      </w: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283" w:lineRule="exact"/>
        <w:rPr>
          <w:rFonts w:ascii="Times New Roman" w:hAnsi="Times New Roman" w:cs="Times New Roman"/>
          <w:sz w:val="24"/>
          <w:szCs w:val="24"/>
        </w:rPr>
      </w:pPr>
    </w:p>
    <w:p w:rsidR="009776FE" w:rsidRDefault="009776FE" w:rsidP="005D5579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9776FE" w:rsidRDefault="009776FE" w:rsidP="005D5579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5D5579" w:rsidRDefault="005D5579" w:rsidP="005D5579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(2)</w:t>
      </w:r>
      <w:r>
        <w:rPr>
          <w:rFonts w:ascii="Times New Roman" w:hAnsi="Times New Roman" w:cs="Times New Roman"/>
          <w:sz w:val="24"/>
          <w:szCs w:val="24"/>
        </w:rPr>
        <w:tab/>
        <w:t xml:space="preserve">Az (1) bekezdés </w:t>
      </w:r>
      <w:r>
        <w:rPr>
          <w:rFonts w:ascii="Times New Roman" w:hAnsi="Times New Roman" w:cs="Times New Roman"/>
          <w:i/>
          <w:iCs/>
          <w:sz w:val="20"/>
          <w:szCs w:val="20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pontja szerinti pénzbírság összege </w:t>
      </w:r>
    </w:p>
    <w:p w:rsidR="005D5579" w:rsidRDefault="005D5579" w:rsidP="005D5579">
      <w:pPr>
        <w:widowControl w:val="0"/>
        <w:tabs>
          <w:tab w:val="left" w:pos="460"/>
        </w:tabs>
        <w:autoSpaceDE w:val="0"/>
        <w:autoSpaceDN w:val="0"/>
        <w:adjustRightInd w:val="0"/>
        <w:spacing w:after="0" w:line="240" w:lineRule="auto"/>
        <w:ind w:left="460" w:hanging="256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  <w:t xml:space="preserve">szálloda esetében </w:t>
      </w: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27" w:lineRule="exact"/>
        <w:rPr>
          <w:rFonts w:ascii="Times New Roman" w:hAnsi="Times New Roman" w:cs="Times New Roman"/>
          <w:i/>
          <w:iCs/>
          <w:sz w:val="20"/>
          <w:szCs w:val="20"/>
        </w:rPr>
      </w:pPr>
    </w:p>
    <w:p w:rsidR="005D5579" w:rsidRPr="009776FE" w:rsidRDefault="005D5579" w:rsidP="009776FE">
      <w:pPr>
        <w:widowControl w:val="0"/>
        <w:tabs>
          <w:tab w:val="left" w:pos="792"/>
        </w:tabs>
        <w:autoSpaceDE w:val="0"/>
        <w:autoSpaceDN w:val="0"/>
        <w:adjustRightInd w:val="0"/>
        <w:spacing w:after="0" w:line="228" w:lineRule="auto"/>
        <w:ind w:left="420" w:right="50" w:hanging="12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0"/>
          <w:szCs w:val="20"/>
        </w:rPr>
        <w:t>AA)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legfeljebb 50 ágy befogadóképesség esetén 600 ezer Ft,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AB) </w:t>
      </w:r>
      <w:r>
        <w:rPr>
          <w:rFonts w:ascii="Times New Roman" w:hAnsi="Times New Roman" w:cs="Times New Roman"/>
          <w:sz w:val="23"/>
          <w:szCs w:val="23"/>
        </w:rPr>
        <w:t xml:space="preserve">51 és 100 ágy közötti befogadóképesség esetén </w:t>
      </w:r>
      <w:r w:rsidR="009776FE">
        <w:rPr>
          <w:rFonts w:ascii="Times New Roman" w:hAnsi="Times New Roman" w:cs="Times New Roman"/>
          <w:sz w:val="23"/>
          <w:szCs w:val="23"/>
        </w:rPr>
        <w:t>1</w:t>
      </w:r>
      <w:r>
        <w:rPr>
          <w:rFonts w:ascii="Times New Roman" w:hAnsi="Times New Roman" w:cs="Times New Roman"/>
          <w:sz w:val="23"/>
          <w:szCs w:val="23"/>
        </w:rPr>
        <w:t>millió Ft,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27" w:lineRule="exact"/>
        <w:rPr>
          <w:rFonts w:ascii="Times New Roman" w:hAnsi="Times New Roman" w:cs="Times New Roman"/>
          <w:i/>
          <w:iCs/>
          <w:sz w:val="20"/>
          <w:szCs w:val="20"/>
        </w:rPr>
      </w:pPr>
    </w:p>
    <w:p w:rsidR="005D5579" w:rsidRPr="009776FE" w:rsidRDefault="005D5579" w:rsidP="009776FE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left="420" w:right="5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AC) </w:t>
      </w:r>
      <w:r>
        <w:rPr>
          <w:rFonts w:ascii="Times New Roman" w:hAnsi="Times New Roman" w:cs="Times New Roman"/>
          <w:sz w:val="23"/>
          <w:szCs w:val="23"/>
        </w:rPr>
        <w:t>101 és 150 ágy közötti bef</w:t>
      </w:r>
      <w:r w:rsidR="009776FE">
        <w:rPr>
          <w:rFonts w:ascii="Times New Roman" w:hAnsi="Times New Roman" w:cs="Times New Roman"/>
          <w:sz w:val="23"/>
          <w:szCs w:val="23"/>
        </w:rPr>
        <w:t xml:space="preserve">ogadóképesség esetén 1,5 millió </w:t>
      </w:r>
      <w:r>
        <w:rPr>
          <w:rFonts w:ascii="Times New Roman" w:hAnsi="Times New Roman" w:cs="Times New Roman"/>
          <w:sz w:val="23"/>
          <w:szCs w:val="23"/>
        </w:rPr>
        <w:t>Ft,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AD) </w:t>
      </w:r>
      <w:r>
        <w:rPr>
          <w:rFonts w:ascii="Times New Roman" w:hAnsi="Times New Roman" w:cs="Times New Roman"/>
          <w:sz w:val="23"/>
          <w:szCs w:val="23"/>
        </w:rPr>
        <w:t>151 és 200 ágy közötti befogadóképesség esetén 2 millió Ft,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AE) </w:t>
      </w:r>
      <w:r>
        <w:rPr>
          <w:rFonts w:ascii="Times New Roman" w:hAnsi="Times New Roman" w:cs="Times New Roman"/>
          <w:sz w:val="23"/>
          <w:szCs w:val="23"/>
        </w:rPr>
        <w:t>200 ágy befogadóképesség felett 2,5 millió Ft;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:rsidR="005D5579" w:rsidRDefault="005D5579" w:rsidP="005D5579">
      <w:pPr>
        <w:widowControl w:val="0"/>
        <w:tabs>
          <w:tab w:val="left" w:pos="460"/>
        </w:tabs>
        <w:autoSpaceDE w:val="0"/>
        <w:autoSpaceDN w:val="0"/>
        <w:adjustRightInd w:val="0"/>
        <w:spacing w:after="0" w:line="240" w:lineRule="auto"/>
        <w:ind w:left="460" w:hanging="256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panzió esetében 250 ezer Ft; </w:t>
      </w:r>
    </w:p>
    <w:p w:rsidR="005D5579" w:rsidRDefault="005D5579" w:rsidP="005D5579">
      <w:pPr>
        <w:widowControl w:val="0"/>
        <w:tabs>
          <w:tab w:val="left" w:pos="440"/>
        </w:tabs>
        <w:autoSpaceDE w:val="0"/>
        <w:autoSpaceDN w:val="0"/>
        <w:adjustRightInd w:val="0"/>
        <w:spacing w:after="0" w:line="228" w:lineRule="auto"/>
        <w:ind w:left="440" w:hanging="236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kemping esetében </w:t>
      </w: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13" w:lineRule="exact"/>
        <w:rPr>
          <w:rFonts w:ascii="Times New Roman" w:hAnsi="Times New Roman" w:cs="Times New Roman"/>
          <w:sz w:val="24"/>
          <w:szCs w:val="24"/>
        </w:rPr>
      </w:pP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240" w:lineRule="auto"/>
        <w:ind w:left="4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CA) </w:t>
      </w:r>
      <w:r>
        <w:rPr>
          <w:rFonts w:ascii="Times New Roman" w:hAnsi="Times New Roman" w:cs="Times New Roman"/>
          <w:sz w:val="23"/>
          <w:szCs w:val="23"/>
        </w:rPr>
        <w:t>legfeljebb 20 lakóegység esetén 100 ezer Ft,</w:t>
      </w: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hAnsi="Times New Roman" w:cs="Times New Roman"/>
          <w:sz w:val="24"/>
          <w:szCs w:val="24"/>
        </w:rPr>
      </w:pP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240" w:lineRule="auto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CB) </w:t>
      </w:r>
      <w:r>
        <w:rPr>
          <w:rFonts w:ascii="Times New Roman" w:hAnsi="Times New Roman" w:cs="Times New Roman"/>
          <w:sz w:val="23"/>
          <w:szCs w:val="23"/>
        </w:rPr>
        <w:t>21 és 50 közötti lakóegység esetén 200 ezer Ft,</w:t>
      </w: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hAnsi="Times New Roman" w:cs="Times New Roman"/>
          <w:sz w:val="24"/>
          <w:szCs w:val="24"/>
        </w:rPr>
      </w:pP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240" w:lineRule="auto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CC) </w:t>
      </w:r>
      <w:r>
        <w:rPr>
          <w:rFonts w:ascii="Times New Roman" w:hAnsi="Times New Roman" w:cs="Times New Roman"/>
          <w:sz w:val="23"/>
          <w:szCs w:val="23"/>
        </w:rPr>
        <w:t>51 és 100 közötti lakóegység esetén 300 ezer Ft,</w:t>
      </w: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hAnsi="Times New Roman" w:cs="Times New Roman"/>
          <w:sz w:val="24"/>
          <w:szCs w:val="24"/>
        </w:rPr>
      </w:pP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240" w:lineRule="auto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CD) </w:t>
      </w:r>
      <w:r>
        <w:rPr>
          <w:rFonts w:ascii="Times New Roman" w:hAnsi="Times New Roman" w:cs="Times New Roman"/>
          <w:sz w:val="23"/>
          <w:szCs w:val="23"/>
        </w:rPr>
        <w:t>100 lakóegység-kapacitás felett 400 ezer Ft;</w:t>
      </w:r>
    </w:p>
    <w:p w:rsidR="005D5579" w:rsidRDefault="005D5579" w:rsidP="005D5579">
      <w:pPr>
        <w:widowControl w:val="0"/>
        <w:tabs>
          <w:tab w:val="left" w:pos="460"/>
        </w:tabs>
        <w:autoSpaceDE w:val="0"/>
        <w:autoSpaceDN w:val="0"/>
        <w:adjustRightInd w:val="0"/>
        <w:spacing w:after="0" w:line="240" w:lineRule="auto"/>
        <w:ind w:left="460" w:hanging="256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ab/>
        <w:t xml:space="preserve">üdülőház esetében 50 ezer Ft; </w:t>
      </w:r>
    </w:p>
    <w:p w:rsidR="005D5579" w:rsidRDefault="005D5579" w:rsidP="005D5579">
      <w:pPr>
        <w:widowControl w:val="0"/>
        <w:tabs>
          <w:tab w:val="left" w:pos="440"/>
        </w:tabs>
        <w:autoSpaceDE w:val="0"/>
        <w:autoSpaceDN w:val="0"/>
        <w:adjustRightInd w:val="0"/>
        <w:spacing w:after="0" w:line="240" w:lineRule="auto"/>
        <w:ind w:left="440" w:hanging="236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közösségi szálláshely esetében </w:t>
      </w: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hAnsi="Times New Roman" w:cs="Times New Roman"/>
          <w:sz w:val="24"/>
          <w:szCs w:val="24"/>
        </w:rPr>
      </w:pP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240" w:lineRule="auto"/>
        <w:ind w:left="4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EA) </w:t>
      </w:r>
      <w:r>
        <w:rPr>
          <w:rFonts w:ascii="Times New Roman" w:hAnsi="Times New Roman" w:cs="Times New Roman"/>
          <w:sz w:val="23"/>
          <w:szCs w:val="23"/>
        </w:rPr>
        <w:t>legfeljebb 20 ágy befogadóképesség esetén 50 ezer Ft,</w:t>
      </w: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hAnsi="Times New Roman" w:cs="Times New Roman"/>
          <w:sz w:val="24"/>
          <w:szCs w:val="24"/>
        </w:rPr>
      </w:pP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240" w:lineRule="auto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EB) </w:t>
      </w:r>
      <w:r>
        <w:rPr>
          <w:rFonts w:ascii="Times New Roman" w:hAnsi="Times New Roman" w:cs="Times New Roman"/>
          <w:sz w:val="23"/>
          <w:szCs w:val="23"/>
        </w:rPr>
        <w:t>21 ágy befogadóképesség felett 100 ezer Ft;</w:t>
      </w:r>
    </w:p>
    <w:p w:rsidR="005D5579" w:rsidRDefault="005D5579" w:rsidP="005D5579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ind w:left="400" w:hanging="196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F)</w:t>
      </w:r>
      <w:r>
        <w:rPr>
          <w:rFonts w:ascii="Times New Roman" w:hAnsi="Times New Roman" w:cs="Times New Roman"/>
          <w:sz w:val="24"/>
          <w:szCs w:val="24"/>
        </w:rPr>
        <w:tab/>
        <w:t xml:space="preserve">egyéb szálláshely esetében 50 ezer Ft. </w:t>
      </w: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27" w:lineRule="exact"/>
        <w:rPr>
          <w:rFonts w:ascii="Times New Roman" w:hAnsi="Times New Roman" w:cs="Times New Roman"/>
          <w:i/>
          <w:iCs/>
          <w:sz w:val="20"/>
          <w:szCs w:val="20"/>
        </w:rPr>
      </w:pPr>
    </w:p>
    <w:p w:rsidR="005D5579" w:rsidRDefault="005D5579" w:rsidP="005D5579">
      <w:pPr>
        <w:widowControl w:val="0"/>
        <w:tabs>
          <w:tab w:val="left" w:pos="545"/>
        </w:tabs>
        <w:autoSpaceDE w:val="0"/>
        <w:autoSpaceDN w:val="0"/>
        <w:adjustRightInd w:val="0"/>
        <w:spacing w:after="0" w:line="228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(3)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Az (1) bekezdés </w:t>
      </w:r>
      <w:r>
        <w:rPr>
          <w:rFonts w:ascii="Times New Roman" w:hAnsi="Times New Roman" w:cs="Times New Roman"/>
          <w:i/>
          <w:iCs/>
          <w:sz w:val="20"/>
          <w:szCs w:val="20"/>
        </w:rPr>
        <w:t>D)</w:t>
      </w:r>
      <w:r>
        <w:rPr>
          <w:rFonts w:ascii="Times New Roman" w:hAnsi="Times New Roman" w:cs="Times New Roman"/>
          <w:sz w:val="24"/>
          <w:szCs w:val="24"/>
        </w:rPr>
        <w:t xml:space="preserve"> pontja szerinti pénzbírság összege a (2) bekezdésben meghatározott összegek kétszerese. </w:t>
      </w:r>
    </w:p>
    <w:p w:rsidR="005D5579" w:rsidRDefault="005D5579" w:rsidP="005D5579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540" w:hanging="3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</w:t>
      </w:r>
      <w:r>
        <w:rPr>
          <w:rFonts w:ascii="Times New Roman" w:hAnsi="Times New Roman" w:cs="Times New Roman"/>
          <w:sz w:val="24"/>
          <w:szCs w:val="24"/>
        </w:rPr>
        <w:tab/>
        <w:t xml:space="preserve">Az (1) bekezdés </w:t>
      </w:r>
      <w:r>
        <w:rPr>
          <w:rFonts w:ascii="Times New Roman" w:hAnsi="Times New Roman" w:cs="Times New Roman"/>
          <w:i/>
          <w:iCs/>
          <w:sz w:val="20"/>
          <w:szCs w:val="20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és </w:t>
      </w:r>
      <w:r>
        <w:rPr>
          <w:rFonts w:ascii="Times New Roman" w:hAnsi="Times New Roman" w:cs="Times New Roman"/>
          <w:i/>
          <w:iCs/>
          <w:sz w:val="20"/>
          <w:szCs w:val="20"/>
        </w:rPr>
        <w:t>D)</w:t>
      </w:r>
      <w:r>
        <w:rPr>
          <w:rFonts w:ascii="Times New Roman" w:hAnsi="Times New Roman" w:cs="Times New Roman"/>
          <w:sz w:val="24"/>
          <w:szCs w:val="24"/>
        </w:rPr>
        <w:t xml:space="preserve"> pontja szerinti pénzbírság összege a központi költségvetést illeti meg. </w:t>
      </w: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9776FE" w:rsidRDefault="009776FE" w:rsidP="005D55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5D5579" w:rsidRPr="005D5579" w:rsidRDefault="005D5579" w:rsidP="005D55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5579">
        <w:rPr>
          <w:rFonts w:ascii="Times New Roman" w:hAnsi="Times New Roman" w:cs="Times New Roman"/>
          <w:b/>
          <w:bCs/>
          <w:sz w:val="24"/>
          <w:szCs w:val="24"/>
          <w:u w:val="single"/>
        </w:rPr>
        <w:t>Záró rendelkezések:</w:t>
      </w: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291" w:lineRule="exact"/>
        <w:rPr>
          <w:rFonts w:ascii="Times New Roman" w:hAnsi="Times New Roman" w:cs="Times New Roman"/>
          <w:sz w:val="24"/>
          <w:szCs w:val="24"/>
        </w:rPr>
      </w:pPr>
    </w:p>
    <w:p w:rsidR="009776FE" w:rsidRPr="005D5579" w:rsidRDefault="009776FE" w:rsidP="005D5579">
      <w:pPr>
        <w:widowControl w:val="0"/>
        <w:autoSpaceDE w:val="0"/>
        <w:autoSpaceDN w:val="0"/>
        <w:adjustRightInd w:val="0"/>
        <w:spacing w:after="0" w:line="291" w:lineRule="exact"/>
        <w:rPr>
          <w:rFonts w:ascii="Times New Roman" w:hAnsi="Times New Roman" w:cs="Times New Roman"/>
          <w:sz w:val="24"/>
          <w:szCs w:val="24"/>
        </w:rPr>
      </w:pPr>
    </w:p>
    <w:p w:rsidR="005D5579" w:rsidRPr="005D5579" w:rsidRDefault="005D5579" w:rsidP="005D55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5579">
        <w:rPr>
          <w:rFonts w:ascii="Times New Roman" w:hAnsi="Times New Roman" w:cs="Times New Roman"/>
          <w:sz w:val="24"/>
          <w:szCs w:val="24"/>
        </w:rPr>
        <w:t>A hatósági ellenőrzési tervet minden év március 1-ig felül kell vizsgálni és aktualizálni kell.</w:t>
      </w:r>
    </w:p>
    <w:p w:rsidR="005D5579" w:rsidRPr="005D5579" w:rsidRDefault="005D5579" w:rsidP="005D5579">
      <w:pPr>
        <w:widowControl w:val="0"/>
        <w:autoSpaceDE w:val="0"/>
        <w:autoSpaceDN w:val="0"/>
        <w:adjustRightInd w:val="0"/>
        <w:spacing w:after="0" w:line="228" w:lineRule="auto"/>
        <w:rPr>
          <w:rFonts w:ascii="Times New Roman" w:hAnsi="Times New Roman" w:cs="Times New Roman"/>
          <w:sz w:val="24"/>
          <w:szCs w:val="24"/>
        </w:rPr>
      </w:pPr>
      <w:r w:rsidRPr="005D5579">
        <w:rPr>
          <w:rFonts w:ascii="Times New Roman" w:hAnsi="Times New Roman" w:cs="Times New Roman"/>
          <w:sz w:val="24"/>
          <w:szCs w:val="24"/>
        </w:rPr>
        <w:t>A hatósági ellenőrzés eredményeként megállapított jogkövetkezmények ellenőrzése céljából a hatóság a hatósági ellenőrzésekről nyilvántartást vezet, mely tartalmazza:</w:t>
      </w:r>
    </w:p>
    <w:p w:rsidR="005D5579" w:rsidRPr="005D5579" w:rsidRDefault="005D5579" w:rsidP="005D5579">
      <w:pPr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:rsidR="005D5579" w:rsidRPr="005D5579" w:rsidRDefault="005D5579" w:rsidP="005D5579">
      <w:pPr>
        <w:pStyle w:val="Listaszerbekezds"/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579">
        <w:rPr>
          <w:rFonts w:ascii="Times New Roman" w:hAnsi="Times New Roman" w:cs="Times New Roman"/>
          <w:sz w:val="24"/>
          <w:szCs w:val="24"/>
        </w:rPr>
        <w:t></w:t>
      </w:r>
      <w:r w:rsidRPr="005D5579">
        <w:rPr>
          <w:rFonts w:ascii="Times New Roman" w:hAnsi="Times New Roman" w:cs="Times New Roman"/>
          <w:sz w:val="24"/>
          <w:szCs w:val="24"/>
        </w:rPr>
        <w:tab/>
        <w:t xml:space="preserve">az ügyfél nevét, </w:t>
      </w:r>
    </w:p>
    <w:p w:rsidR="005D5579" w:rsidRPr="005D5579" w:rsidRDefault="005D5579" w:rsidP="005D5579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 w:cs="Times New Roman"/>
          <w:sz w:val="24"/>
          <w:szCs w:val="24"/>
        </w:rPr>
      </w:pPr>
    </w:p>
    <w:p w:rsidR="005D5579" w:rsidRPr="005D5579" w:rsidRDefault="005D5579" w:rsidP="005D5579">
      <w:pPr>
        <w:pStyle w:val="Listaszerbekezds"/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579">
        <w:rPr>
          <w:rFonts w:ascii="Times New Roman" w:hAnsi="Times New Roman" w:cs="Times New Roman"/>
          <w:sz w:val="24"/>
          <w:szCs w:val="24"/>
        </w:rPr>
        <w:t></w:t>
      </w:r>
      <w:r w:rsidRPr="005D5579">
        <w:rPr>
          <w:rFonts w:ascii="Times New Roman" w:hAnsi="Times New Roman" w:cs="Times New Roman"/>
          <w:sz w:val="24"/>
          <w:szCs w:val="24"/>
        </w:rPr>
        <w:tab/>
        <w:t xml:space="preserve">az ügyfélnek a hatóság által törvény alapján kezelhető azonosítóját, ennek hiányában természetes személy ügyfél esetén a természetes személyazonosító adatait, lakcímét, illetve székhelyét, </w:t>
      </w:r>
    </w:p>
    <w:p w:rsidR="005D5579" w:rsidRPr="005D5579" w:rsidRDefault="005D5579" w:rsidP="005D5579">
      <w:pPr>
        <w:widowControl w:val="0"/>
        <w:autoSpaceDE w:val="0"/>
        <w:autoSpaceDN w:val="0"/>
        <w:adjustRightInd w:val="0"/>
        <w:spacing w:after="0" w:line="49" w:lineRule="exact"/>
        <w:rPr>
          <w:rFonts w:ascii="Times New Roman" w:hAnsi="Times New Roman" w:cs="Times New Roman"/>
          <w:sz w:val="24"/>
          <w:szCs w:val="24"/>
        </w:rPr>
      </w:pPr>
    </w:p>
    <w:p w:rsidR="005D5579" w:rsidRPr="005D5579" w:rsidRDefault="005D5579" w:rsidP="005D5579">
      <w:pPr>
        <w:pStyle w:val="Listaszerbekezds"/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579">
        <w:rPr>
          <w:rFonts w:ascii="Times New Roman" w:hAnsi="Times New Roman" w:cs="Times New Roman"/>
          <w:sz w:val="24"/>
          <w:szCs w:val="24"/>
        </w:rPr>
        <w:t></w:t>
      </w:r>
      <w:r w:rsidRPr="005D5579">
        <w:rPr>
          <w:rFonts w:ascii="Times New Roman" w:hAnsi="Times New Roman" w:cs="Times New Roman"/>
          <w:sz w:val="24"/>
          <w:szCs w:val="24"/>
        </w:rPr>
        <w:tab/>
        <w:t xml:space="preserve">a jogszabály vagy hatósági döntésben foglalt rendelkezés megsértése miatti felhívást a jogszabályi rendelkezés vagy hatósági döntésben foglalt rendelkezés, valamint felhívást tartalmazó végzés közlése időpontjának megjelölésével, és </w:t>
      </w:r>
    </w:p>
    <w:p w:rsidR="005D5579" w:rsidRPr="005D5579" w:rsidRDefault="005D5579" w:rsidP="005D5579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 w:cs="Times New Roman"/>
          <w:sz w:val="24"/>
          <w:szCs w:val="24"/>
        </w:rPr>
      </w:pPr>
    </w:p>
    <w:p w:rsidR="005D5579" w:rsidRPr="005D5579" w:rsidRDefault="005D5579" w:rsidP="005D5579">
      <w:pPr>
        <w:pStyle w:val="Listaszerbekezds"/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579">
        <w:rPr>
          <w:rFonts w:ascii="Times New Roman" w:hAnsi="Times New Roman" w:cs="Times New Roman"/>
          <w:sz w:val="24"/>
          <w:szCs w:val="24"/>
        </w:rPr>
        <w:t></w:t>
      </w:r>
      <w:r w:rsidRPr="005D5579">
        <w:rPr>
          <w:rFonts w:ascii="Times New Roman" w:hAnsi="Times New Roman" w:cs="Times New Roman"/>
          <w:sz w:val="24"/>
          <w:szCs w:val="24"/>
        </w:rPr>
        <w:tab/>
        <w:t xml:space="preserve">a felhívást tartalmazó végzés eredménytelensége tényét, valamint az emiatt megállapított jogkövetkezményt tartalmazó döntés jogerőre emelkedésének napját. </w:t>
      </w:r>
    </w:p>
    <w:p w:rsidR="005D5579" w:rsidRPr="005D5579" w:rsidRDefault="005D5579" w:rsidP="005D5579">
      <w:pPr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:rsidR="005D5579" w:rsidRPr="005D5579" w:rsidRDefault="005D5579" w:rsidP="005D5579">
      <w:pPr>
        <w:widowControl w:val="0"/>
        <w:autoSpaceDE w:val="0"/>
        <w:autoSpaceDN w:val="0"/>
        <w:adjustRightInd w:val="0"/>
        <w:spacing w:after="0" w:line="228" w:lineRule="auto"/>
        <w:rPr>
          <w:rFonts w:ascii="Times New Roman" w:hAnsi="Times New Roman" w:cs="Times New Roman"/>
          <w:sz w:val="24"/>
          <w:szCs w:val="24"/>
        </w:rPr>
      </w:pPr>
      <w:r w:rsidRPr="005D5579">
        <w:rPr>
          <w:rFonts w:ascii="Times New Roman" w:hAnsi="Times New Roman" w:cs="Times New Roman"/>
          <w:sz w:val="24"/>
          <w:szCs w:val="24"/>
        </w:rPr>
        <w:t>A hatóság az adatokat azok keletkezésétől számított két évig kezelheti.</w:t>
      </w:r>
    </w:p>
    <w:p w:rsidR="005D5579" w:rsidRPr="005D5579" w:rsidRDefault="005D5579" w:rsidP="005D5579">
      <w:pPr>
        <w:widowControl w:val="0"/>
        <w:autoSpaceDE w:val="0"/>
        <w:autoSpaceDN w:val="0"/>
        <w:adjustRightInd w:val="0"/>
        <w:spacing w:after="0" w:line="29" w:lineRule="exact"/>
        <w:rPr>
          <w:rFonts w:ascii="Times New Roman" w:hAnsi="Times New Roman" w:cs="Times New Roman"/>
          <w:sz w:val="24"/>
          <w:szCs w:val="24"/>
        </w:rPr>
      </w:pPr>
    </w:p>
    <w:p w:rsidR="005D5579" w:rsidRPr="005D5579" w:rsidRDefault="005D5579" w:rsidP="005D5579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579">
        <w:rPr>
          <w:rFonts w:ascii="Times New Roman" w:hAnsi="Times New Roman" w:cs="Times New Roman"/>
          <w:sz w:val="24"/>
          <w:szCs w:val="24"/>
        </w:rPr>
        <w:t>Az ellenőrzési terv részét nem képezi az előre nem tervezett ellenőrzések (</w:t>
      </w:r>
      <w:proofErr w:type="spellStart"/>
      <w:r w:rsidRPr="005D5579">
        <w:rPr>
          <w:rFonts w:ascii="Times New Roman" w:hAnsi="Times New Roman" w:cs="Times New Roman"/>
          <w:sz w:val="24"/>
          <w:szCs w:val="24"/>
        </w:rPr>
        <w:t>pl</w:t>
      </w:r>
      <w:proofErr w:type="spellEnd"/>
      <w:r w:rsidRPr="005D5579">
        <w:rPr>
          <w:rFonts w:ascii="Times New Roman" w:hAnsi="Times New Roman" w:cs="Times New Roman"/>
          <w:sz w:val="24"/>
          <w:szCs w:val="24"/>
        </w:rPr>
        <w:t>: panasz bejelentések alapján, illetve a tervezett ellenőrzésekkor tapasztalt hiányosságok alapján végzett utóellenőrzések).</w:t>
      </w:r>
    </w:p>
    <w:p w:rsidR="005D5579" w:rsidRPr="005D5579" w:rsidRDefault="005D5579" w:rsidP="005D5579">
      <w:pPr>
        <w:widowControl w:val="0"/>
        <w:autoSpaceDE w:val="0"/>
        <w:autoSpaceDN w:val="0"/>
        <w:adjustRightInd w:val="0"/>
        <w:spacing w:after="0" w:line="331" w:lineRule="exact"/>
        <w:rPr>
          <w:rFonts w:ascii="Times New Roman" w:hAnsi="Times New Roman" w:cs="Times New Roman"/>
          <w:sz w:val="24"/>
          <w:szCs w:val="24"/>
        </w:rPr>
      </w:pPr>
    </w:p>
    <w:p w:rsidR="005D5579" w:rsidRPr="005D5579" w:rsidRDefault="005D5579" w:rsidP="005D5579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579">
        <w:rPr>
          <w:rFonts w:ascii="Times New Roman" w:hAnsi="Times New Roman" w:cs="Times New Roman"/>
          <w:sz w:val="24"/>
          <w:szCs w:val="24"/>
        </w:rPr>
        <w:t xml:space="preserve">A hatóság az ellenőrzési tervben foglaltak, valamint az ellenőrzési tervben nem szereplő, de az ellenőrzési időszakban lefolytatott hatósági ellenőrzések végrehajtásáról, a levont </w:t>
      </w:r>
      <w:r w:rsidRPr="005D5579">
        <w:rPr>
          <w:rFonts w:ascii="Times New Roman" w:hAnsi="Times New Roman" w:cs="Times New Roman"/>
          <w:sz w:val="24"/>
          <w:szCs w:val="24"/>
        </w:rPr>
        <w:lastRenderedPageBreak/>
        <w:t xml:space="preserve">következtetésekről a következő ellenőrzési időszak lezárása előtt ellenőrzési jelentést készít, amely tartalmazza az ellenőrzések számát, az ellenőrzések eredményét, a megállapított jogsértések típusait, egyéb statisztikai adatokat. Az ellenőrzési tervben foglaltak végrehajtásáról szóló ellenőrzési jelentés elkészítésére 2016. december 31-ig kerül sor. Az ellenőrzési tervet és jelentést a </w:t>
      </w:r>
      <w:hyperlink r:id="rId5" w:history="1">
        <w:r w:rsidRPr="005D557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www.vaja.hu</w:t>
        </w:r>
      </w:hyperlink>
      <w:r w:rsidRPr="005D5579">
        <w:rPr>
          <w:rFonts w:ascii="Times New Roman" w:hAnsi="Times New Roman" w:cs="Times New Roman"/>
          <w:sz w:val="24"/>
          <w:szCs w:val="24"/>
        </w:rPr>
        <w:t xml:space="preserve"> honlapon közzé kell tenni.</w:t>
      </w:r>
    </w:p>
    <w:p w:rsidR="005D5579" w:rsidRPr="005D5579" w:rsidRDefault="005D5579" w:rsidP="005D5579">
      <w:pPr>
        <w:widowControl w:val="0"/>
        <w:autoSpaceDE w:val="0"/>
        <w:autoSpaceDN w:val="0"/>
        <w:adjustRightInd w:val="0"/>
        <w:spacing w:after="0" w:line="303" w:lineRule="exact"/>
        <w:rPr>
          <w:rFonts w:ascii="Times New Roman" w:hAnsi="Times New Roman" w:cs="Times New Roman"/>
          <w:sz w:val="24"/>
          <w:szCs w:val="24"/>
        </w:rPr>
      </w:pPr>
    </w:p>
    <w:p w:rsidR="005D5579" w:rsidRPr="005D5579" w:rsidRDefault="005D5579" w:rsidP="005D55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5579">
        <w:rPr>
          <w:rFonts w:ascii="Times New Roman" w:hAnsi="Times New Roman" w:cs="Times New Roman"/>
          <w:sz w:val="24"/>
          <w:szCs w:val="24"/>
        </w:rPr>
        <w:t>Vaja, 2016. február 26.</w:t>
      </w:r>
    </w:p>
    <w:p w:rsidR="005D5579" w:rsidRPr="005D5579" w:rsidRDefault="005D5579" w:rsidP="005D557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D5579" w:rsidRPr="005D5579" w:rsidRDefault="005D5579" w:rsidP="005D557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D5579" w:rsidRPr="005D5579" w:rsidRDefault="005D5579" w:rsidP="005D5579">
      <w:pPr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 w:cs="Times New Roman"/>
          <w:sz w:val="24"/>
          <w:szCs w:val="24"/>
        </w:rPr>
      </w:pPr>
    </w:p>
    <w:p w:rsidR="005D5579" w:rsidRPr="005D5579" w:rsidRDefault="005D5579" w:rsidP="005D557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D5579" w:rsidRPr="005D5579" w:rsidRDefault="005D5579" w:rsidP="005D5579">
      <w:pPr>
        <w:widowControl w:val="0"/>
        <w:autoSpaceDE w:val="0"/>
        <w:autoSpaceDN w:val="0"/>
        <w:adjustRightInd w:val="0"/>
        <w:spacing w:after="0" w:line="231" w:lineRule="exact"/>
        <w:rPr>
          <w:rFonts w:ascii="Times New Roman" w:hAnsi="Times New Roman" w:cs="Times New Roman"/>
          <w:sz w:val="24"/>
          <w:szCs w:val="24"/>
        </w:rPr>
      </w:pPr>
    </w:p>
    <w:p w:rsidR="005D5579" w:rsidRPr="005D5579" w:rsidRDefault="005D5579" w:rsidP="005D5579">
      <w:pPr>
        <w:widowControl w:val="0"/>
        <w:autoSpaceDE w:val="0"/>
        <w:autoSpaceDN w:val="0"/>
        <w:adjustRightInd w:val="0"/>
        <w:spacing w:after="0" w:line="240" w:lineRule="auto"/>
        <w:ind w:left="6240" w:right="2160" w:hanging="650"/>
        <w:rPr>
          <w:rFonts w:ascii="Times New Roman" w:hAnsi="Times New Roman" w:cs="Times New Roman"/>
          <w:sz w:val="24"/>
          <w:szCs w:val="24"/>
        </w:rPr>
      </w:pPr>
      <w:r w:rsidRPr="005D5579">
        <w:rPr>
          <w:rFonts w:ascii="Times New Roman" w:hAnsi="Times New Roman" w:cs="Times New Roman"/>
          <w:sz w:val="24"/>
          <w:szCs w:val="24"/>
        </w:rPr>
        <w:t>/:</w:t>
      </w:r>
      <w:r w:rsidRPr="005D5579">
        <w:rPr>
          <w:rFonts w:ascii="Times New Roman" w:hAnsi="Times New Roman" w:cs="Times New Roman"/>
          <w:b/>
          <w:bCs/>
          <w:sz w:val="24"/>
          <w:szCs w:val="24"/>
        </w:rPr>
        <w:t>Tisza Erika:/</w:t>
      </w: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240" w:lineRule="auto"/>
        <w:ind w:left="6240" w:right="2160" w:hanging="650"/>
        <w:rPr>
          <w:rFonts w:ascii="Times New Roman" w:hAnsi="Times New Roman" w:cs="Times New Roman"/>
          <w:b/>
          <w:bCs/>
          <w:sz w:val="24"/>
          <w:szCs w:val="24"/>
        </w:rPr>
      </w:pPr>
      <w:r w:rsidRPr="005D5579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5D5579">
        <w:rPr>
          <w:rFonts w:ascii="Times New Roman" w:hAnsi="Times New Roman" w:cs="Times New Roman"/>
          <w:b/>
          <w:bCs/>
          <w:sz w:val="24"/>
          <w:szCs w:val="24"/>
        </w:rPr>
        <w:t>jegyző</w:t>
      </w:r>
      <w:proofErr w:type="gramEnd"/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240" w:lineRule="auto"/>
        <w:ind w:left="6240" w:right="2160" w:hanging="650"/>
        <w:rPr>
          <w:rFonts w:ascii="Times New Roman" w:hAnsi="Times New Roman" w:cs="Times New Roman"/>
          <w:b/>
          <w:bCs/>
          <w:sz w:val="24"/>
          <w:szCs w:val="24"/>
        </w:rPr>
      </w:pPr>
    </w:p>
    <w:p w:rsidR="005D5579" w:rsidRPr="005D5579" w:rsidRDefault="005D5579" w:rsidP="005D5579">
      <w:pPr>
        <w:widowControl w:val="0"/>
        <w:autoSpaceDE w:val="0"/>
        <w:autoSpaceDN w:val="0"/>
        <w:adjustRightInd w:val="0"/>
        <w:spacing w:after="0" w:line="240" w:lineRule="auto"/>
        <w:ind w:left="6240" w:right="2160" w:hanging="650"/>
        <w:rPr>
          <w:rFonts w:ascii="Times New Roman" w:hAnsi="Times New Roman" w:cs="Times New Roman"/>
          <w:sz w:val="24"/>
          <w:szCs w:val="24"/>
        </w:rPr>
      </w:pP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hAnsi="Times New Roman" w:cs="Times New Roman"/>
          <w:sz w:val="24"/>
          <w:szCs w:val="24"/>
        </w:rPr>
      </w:pP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14D6" w:rsidRPr="009776FE" w:rsidRDefault="00395580" w:rsidP="005D5579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AE14D6" w:rsidRPr="009776FE">
        <w:rPr>
          <w:rFonts w:ascii="Times New Roman" w:hAnsi="Times New Roman" w:cs="Times New Roman"/>
          <w:sz w:val="28"/>
          <w:szCs w:val="28"/>
        </w:rPr>
        <w:t>Vaja Város Önkormányzat</w:t>
      </w:r>
    </w:p>
    <w:p w:rsidR="00AE14D6" w:rsidRPr="009776FE" w:rsidRDefault="00AE14D6" w:rsidP="005D5579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76FE">
        <w:rPr>
          <w:rFonts w:ascii="Times New Roman" w:hAnsi="Times New Roman" w:cs="Times New Roman"/>
          <w:sz w:val="28"/>
          <w:szCs w:val="28"/>
        </w:rPr>
        <w:t xml:space="preserve">              Jegyzője</w:t>
      </w:r>
    </w:p>
    <w:p w:rsidR="00AE14D6" w:rsidRPr="009776FE" w:rsidRDefault="00AE14D6" w:rsidP="005D5579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76FE">
        <w:rPr>
          <w:rFonts w:ascii="Times New Roman" w:hAnsi="Times New Roman" w:cs="Times New Roman"/>
          <w:sz w:val="28"/>
          <w:szCs w:val="28"/>
        </w:rPr>
        <w:t>4562 Vaja, Damjanich u. 71.</w:t>
      </w:r>
    </w:p>
    <w:p w:rsidR="009776FE" w:rsidRDefault="00AE14D6" w:rsidP="005D5579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76FE">
        <w:rPr>
          <w:rFonts w:ascii="Times New Roman" w:hAnsi="Times New Roman" w:cs="Times New Roman"/>
          <w:sz w:val="28"/>
          <w:szCs w:val="28"/>
        </w:rPr>
        <w:t>Száma:</w:t>
      </w:r>
      <w:r w:rsidR="00CA5D30">
        <w:rPr>
          <w:rFonts w:ascii="Times New Roman" w:hAnsi="Times New Roman" w:cs="Times New Roman"/>
          <w:sz w:val="28"/>
          <w:szCs w:val="28"/>
        </w:rPr>
        <w:t>279-3</w:t>
      </w:r>
      <w:r w:rsidRPr="009776FE">
        <w:rPr>
          <w:rFonts w:ascii="Times New Roman" w:hAnsi="Times New Roman" w:cs="Times New Roman"/>
          <w:sz w:val="28"/>
          <w:szCs w:val="28"/>
        </w:rPr>
        <w:t>/2016.</w:t>
      </w:r>
      <w:r w:rsidRPr="009776FE">
        <w:rPr>
          <w:rFonts w:ascii="Times New Roman" w:hAnsi="Times New Roman" w:cs="Times New Roman"/>
          <w:sz w:val="28"/>
          <w:szCs w:val="28"/>
        </w:rPr>
        <w:tab/>
      </w:r>
      <w:r w:rsidRPr="009776FE">
        <w:rPr>
          <w:rFonts w:ascii="Times New Roman" w:hAnsi="Times New Roman" w:cs="Times New Roman"/>
          <w:sz w:val="28"/>
          <w:szCs w:val="28"/>
        </w:rPr>
        <w:tab/>
      </w:r>
      <w:r w:rsidRPr="009776FE">
        <w:rPr>
          <w:rFonts w:ascii="Times New Roman" w:hAnsi="Times New Roman" w:cs="Times New Roman"/>
          <w:sz w:val="28"/>
          <w:szCs w:val="28"/>
        </w:rPr>
        <w:tab/>
        <w:t xml:space="preserve">                        </w:t>
      </w:r>
    </w:p>
    <w:p w:rsidR="009776FE" w:rsidRDefault="009776FE" w:rsidP="005D5579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76FE" w:rsidRDefault="009776FE" w:rsidP="005D5579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14D6" w:rsidRPr="009776FE" w:rsidRDefault="00AE14D6" w:rsidP="009776FE">
      <w:pPr>
        <w:widowControl w:val="0"/>
        <w:autoSpaceDE w:val="0"/>
        <w:autoSpaceDN w:val="0"/>
        <w:adjustRightInd w:val="0"/>
        <w:spacing w:after="0" w:line="228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9776FE">
        <w:rPr>
          <w:rFonts w:ascii="Times New Roman" w:hAnsi="Times New Roman" w:cs="Times New Roman"/>
          <w:sz w:val="28"/>
          <w:szCs w:val="28"/>
        </w:rPr>
        <w:t>Tárgy: ellenőrzési terv 2016. évre</w:t>
      </w:r>
    </w:p>
    <w:p w:rsidR="00AE14D6" w:rsidRDefault="00AE14D6" w:rsidP="005D5579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D17" w:rsidRDefault="00D43D17" w:rsidP="005D5579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14D6" w:rsidRPr="00D43D17" w:rsidRDefault="00AE14D6" w:rsidP="005D5579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3D17">
        <w:rPr>
          <w:rFonts w:ascii="Times New Roman" w:hAnsi="Times New Roman" w:cs="Times New Roman"/>
          <w:sz w:val="28"/>
          <w:szCs w:val="28"/>
        </w:rPr>
        <w:t xml:space="preserve">A közigazgatási hatósági eljárás és szolgáltatás általános szabályairól szóló 2004. évi CXL. törvény 91. § (1) bekezdése alapján a kereskedelmi és </w:t>
      </w:r>
      <w:proofErr w:type="spellStart"/>
      <w:r w:rsidRPr="00D43D17">
        <w:rPr>
          <w:rFonts w:ascii="Times New Roman" w:hAnsi="Times New Roman" w:cs="Times New Roman"/>
          <w:sz w:val="28"/>
          <w:szCs w:val="28"/>
        </w:rPr>
        <w:t>vendéglátóipari</w:t>
      </w:r>
      <w:proofErr w:type="spellEnd"/>
      <w:r w:rsidRPr="00D43D17">
        <w:rPr>
          <w:rFonts w:ascii="Times New Roman" w:hAnsi="Times New Roman" w:cs="Times New Roman"/>
          <w:sz w:val="28"/>
          <w:szCs w:val="28"/>
        </w:rPr>
        <w:t xml:space="preserve"> egységek, </w:t>
      </w:r>
      <w:r w:rsidR="00AF6436">
        <w:rPr>
          <w:rFonts w:ascii="Times New Roman" w:hAnsi="Times New Roman" w:cs="Times New Roman"/>
          <w:sz w:val="28"/>
          <w:szCs w:val="28"/>
        </w:rPr>
        <w:t xml:space="preserve">vásári, piaci, </w:t>
      </w:r>
      <w:r w:rsidRPr="00D43D17">
        <w:rPr>
          <w:rFonts w:ascii="Times New Roman" w:hAnsi="Times New Roman" w:cs="Times New Roman"/>
          <w:sz w:val="28"/>
          <w:szCs w:val="28"/>
        </w:rPr>
        <w:t>valamint telep létesítésével kapcsolatos bejelentések 2016. évi ellenőrzési terve az alábbiak szerint került összeállításra.</w:t>
      </w:r>
    </w:p>
    <w:p w:rsidR="00AE14D6" w:rsidRPr="00D43D17" w:rsidRDefault="00AE14D6" w:rsidP="005D5579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14D6" w:rsidRPr="00D43D17" w:rsidRDefault="00AE14D6" w:rsidP="005D5579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3D17">
        <w:rPr>
          <w:rFonts w:ascii="Times New Roman" w:hAnsi="Times New Roman" w:cs="Times New Roman"/>
          <w:b/>
          <w:sz w:val="28"/>
          <w:szCs w:val="28"/>
        </w:rPr>
        <w:t>Ellenőrizendő időszak: 2016. év</w:t>
      </w:r>
    </w:p>
    <w:p w:rsidR="00AE14D6" w:rsidRPr="00D43D17" w:rsidRDefault="00AE14D6" w:rsidP="005D5579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14D6" w:rsidRDefault="00AE14D6" w:rsidP="005D5579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3D17">
        <w:rPr>
          <w:rFonts w:ascii="Times New Roman" w:hAnsi="Times New Roman" w:cs="Times New Roman"/>
          <w:sz w:val="28"/>
          <w:szCs w:val="28"/>
        </w:rPr>
        <w:t>A hatósági ellenőrzés eszköze:</w:t>
      </w:r>
    </w:p>
    <w:p w:rsidR="00D43D17" w:rsidRPr="00D43D17" w:rsidRDefault="00D43D17" w:rsidP="005D5579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14D6" w:rsidRDefault="00AE14D6" w:rsidP="00AE14D6">
      <w:pPr>
        <w:pStyle w:val="Listaszerbekezds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3D17">
        <w:rPr>
          <w:rFonts w:ascii="Times New Roman" w:hAnsi="Times New Roman" w:cs="Times New Roman"/>
          <w:sz w:val="28"/>
          <w:szCs w:val="28"/>
        </w:rPr>
        <w:t>táblázat szerint,</w:t>
      </w:r>
    </w:p>
    <w:p w:rsidR="009776FE" w:rsidRPr="00D43D17" w:rsidRDefault="009776FE" w:rsidP="009776FE">
      <w:pPr>
        <w:pStyle w:val="Listaszerbekezds"/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3D17" w:rsidRDefault="00AE14D6" w:rsidP="00AE14D6">
      <w:pPr>
        <w:pStyle w:val="Listaszerbekezds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3D17">
        <w:rPr>
          <w:rFonts w:ascii="Times New Roman" w:hAnsi="Times New Roman" w:cs="Times New Roman"/>
          <w:sz w:val="28"/>
          <w:szCs w:val="28"/>
        </w:rPr>
        <w:t>adatszolgáltatás, iratbemutatás és egyéb tájékoztatás kérésével megvalósuló ellenőrzés (nyilvános cégadatok és az egyéni vállalkozó nyilvántartási adatainak, valamint a nyilvántartásban található üzletek bérleti szerződésének ellenőrzése alapján.)</w:t>
      </w:r>
    </w:p>
    <w:p w:rsidR="009776FE" w:rsidRPr="009776FE" w:rsidRDefault="009776FE" w:rsidP="009776FE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9776FE" w:rsidRPr="009776FE" w:rsidRDefault="009776FE" w:rsidP="009776FE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14D6" w:rsidRPr="00D43D17" w:rsidRDefault="00AE14D6" w:rsidP="00AE14D6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3D17">
        <w:rPr>
          <w:rFonts w:ascii="Times New Roman" w:hAnsi="Times New Roman" w:cs="Times New Roman"/>
          <w:sz w:val="28"/>
          <w:szCs w:val="28"/>
        </w:rPr>
        <w:t>Ellenőrzés kezdő időpontja: 2016. március 1.</w:t>
      </w:r>
    </w:p>
    <w:p w:rsidR="00D43D17" w:rsidRDefault="00D43D17" w:rsidP="00AE14D6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14D6" w:rsidRPr="00D43D17" w:rsidRDefault="00AE14D6" w:rsidP="00AE14D6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3D17">
        <w:rPr>
          <w:rFonts w:ascii="Times New Roman" w:hAnsi="Times New Roman" w:cs="Times New Roman"/>
          <w:sz w:val="28"/>
          <w:szCs w:val="28"/>
        </w:rPr>
        <w:t>Ellenőrzések várható befejezésének időpontja: 2016. december 15.</w:t>
      </w:r>
    </w:p>
    <w:p w:rsidR="00D43D17" w:rsidRDefault="00D43D17" w:rsidP="00AE14D6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76FE" w:rsidRDefault="009776FE" w:rsidP="00AE14D6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14D6" w:rsidRPr="00D43D17" w:rsidRDefault="00AE14D6" w:rsidP="00AE14D6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3D17">
        <w:rPr>
          <w:rFonts w:ascii="Times New Roman" w:hAnsi="Times New Roman" w:cs="Times New Roman"/>
          <w:sz w:val="28"/>
          <w:szCs w:val="28"/>
        </w:rPr>
        <w:t>Az ellenőrzési terv részét nem képezik az előre nem tervezhető ellenőrzések (pl.: panasz bejelentése, illetve a tervezett ellenőrzéskor tapasztalt hiányosságok alapján végzett utóellenőrzések).</w:t>
      </w:r>
    </w:p>
    <w:p w:rsidR="00D43D17" w:rsidRDefault="00D43D17" w:rsidP="00AE14D6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14D6" w:rsidRDefault="00AE14D6" w:rsidP="00AE14D6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3D17">
        <w:rPr>
          <w:rFonts w:ascii="Times New Roman" w:hAnsi="Times New Roman" w:cs="Times New Roman"/>
          <w:sz w:val="28"/>
          <w:szCs w:val="28"/>
        </w:rPr>
        <w:t>Az ellenőrzési tervben foglaltak végrehajtásáról szóló ellenőrzési jelentés elkészítésére 2016. december 31-ig kerül sor.</w:t>
      </w:r>
    </w:p>
    <w:p w:rsidR="00D43D17" w:rsidRDefault="00D43D17" w:rsidP="00AE14D6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3D17" w:rsidRDefault="00D43D17" w:rsidP="00AE14D6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3D17" w:rsidRDefault="00D43D17" w:rsidP="00AE14D6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3D17" w:rsidRDefault="00D43D17" w:rsidP="00AE14D6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5579" w:rsidRDefault="005D5579" w:rsidP="005D5579">
      <w:pPr>
        <w:widowControl w:val="0"/>
        <w:autoSpaceDE w:val="0"/>
        <w:autoSpaceDN w:val="0"/>
        <w:adjustRightInd w:val="0"/>
        <w:spacing w:after="0" w:line="246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415"/>
        <w:gridCol w:w="3424"/>
        <w:gridCol w:w="2975"/>
        <w:gridCol w:w="2586"/>
        <w:gridCol w:w="26"/>
      </w:tblGrid>
      <w:tr w:rsidR="005D5579" w:rsidRPr="00D43D17" w:rsidTr="009776FE">
        <w:trPr>
          <w:trHeight w:val="273"/>
        </w:trPr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5579" w:rsidRPr="00D43D17" w:rsidRDefault="005D5579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3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Ssz</w:t>
            </w:r>
            <w:proofErr w:type="spellEnd"/>
            <w:r w:rsidRPr="00D43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81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5D5579" w:rsidRPr="00D43D17" w:rsidRDefault="005D5579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Ellenőrzés tárgya</w:t>
            </w:r>
          </w:p>
        </w:tc>
        <w:tc>
          <w:tcPr>
            <w:tcW w:w="157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5D5579" w:rsidRPr="00D43D17" w:rsidRDefault="005D5579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Ellenőrzés formája</w:t>
            </w:r>
          </w:p>
        </w:tc>
        <w:tc>
          <w:tcPr>
            <w:tcW w:w="137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5D5579" w:rsidRPr="00D43D17" w:rsidRDefault="005D5579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Ellenőrzés tervezett időpontja</w:t>
            </w:r>
          </w:p>
        </w:tc>
        <w:tc>
          <w:tcPr>
            <w:tcW w:w="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5579" w:rsidRPr="00D43D17" w:rsidRDefault="005D5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79" w:rsidRPr="00D43D17" w:rsidTr="009776FE">
        <w:trPr>
          <w:trHeight w:val="95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5579" w:rsidRPr="00D43D17" w:rsidRDefault="005D5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5579" w:rsidRPr="00D43D17" w:rsidRDefault="005D5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5579" w:rsidRPr="00D43D17" w:rsidRDefault="005D5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5579" w:rsidRPr="00D43D17" w:rsidRDefault="005D5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5579" w:rsidRPr="00D43D17" w:rsidRDefault="005D5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6FE" w:rsidRPr="00D43D17" w:rsidTr="009776FE">
        <w:trPr>
          <w:cantSplit/>
          <w:trHeight w:val="172"/>
        </w:trPr>
        <w:tc>
          <w:tcPr>
            <w:tcW w:w="22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76FE" w:rsidRPr="00D43D17" w:rsidRDefault="0097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pct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9776FE" w:rsidRPr="00D43D17" w:rsidRDefault="009776FE" w:rsidP="009776F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17">
              <w:rPr>
                <w:rFonts w:ascii="Times New Roman" w:hAnsi="Times New Roman" w:cs="Times New Roman"/>
                <w:sz w:val="24"/>
                <w:szCs w:val="24"/>
              </w:rPr>
              <w:t>Vaja Város közigazgatási</w:t>
            </w:r>
          </w:p>
          <w:p w:rsidR="009776FE" w:rsidRPr="00D43D17" w:rsidRDefault="009776FE" w:rsidP="009776FE">
            <w:pPr>
              <w:widowControl w:val="0"/>
              <w:autoSpaceDE w:val="0"/>
              <w:autoSpaceDN w:val="0"/>
              <w:adjustRightInd w:val="0"/>
              <w:spacing w:after="0" w:line="22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17">
              <w:rPr>
                <w:rFonts w:ascii="Times New Roman" w:hAnsi="Times New Roman" w:cs="Times New Roman"/>
                <w:sz w:val="24"/>
                <w:szCs w:val="24"/>
              </w:rPr>
              <w:t xml:space="preserve">területén </w:t>
            </w:r>
            <w:r w:rsidRPr="00D43D1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2016. évi</w:t>
            </w:r>
          </w:p>
          <w:p w:rsidR="009776FE" w:rsidRPr="00D43D17" w:rsidRDefault="009776FE" w:rsidP="009776F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1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bejelentés-köteles</w:t>
            </w:r>
          </w:p>
          <w:p w:rsidR="009776FE" w:rsidRPr="00D43D17" w:rsidRDefault="009776FE" w:rsidP="009776F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1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kereskedelmi </w:t>
            </w:r>
            <w:proofErr w:type="gramStart"/>
            <w:r w:rsidRPr="00D43D1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tevékenység  vásári</w:t>
            </w:r>
            <w:proofErr w:type="gramEnd"/>
            <w:r w:rsidRPr="00D43D1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piaci és</w:t>
            </w:r>
          </w:p>
          <w:p w:rsidR="009776FE" w:rsidRPr="00D43D17" w:rsidRDefault="009776FE" w:rsidP="009776F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1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egyéb ipari tevékenység</w:t>
            </w:r>
          </w:p>
        </w:tc>
        <w:tc>
          <w:tcPr>
            <w:tcW w:w="1578" w:type="pct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9776FE" w:rsidRPr="00D43D17" w:rsidRDefault="009776FE" w:rsidP="009776FE">
            <w:pPr>
              <w:widowControl w:val="0"/>
              <w:autoSpaceDE w:val="0"/>
              <w:autoSpaceDN w:val="0"/>
              <w:adjustRightInd w:val="0"/>
              <w:spacing w:after="0" w:line="21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17">
              <w:rPr>
                <w:rFonts w:ascii="Times New Roman" w:hAnsi="Times New Roman" w:cs="Times New Roman"/>
                <w:sz w:val="24"/>
                <w:szCs w:val="24"/>
              </w:rPr>
              <w:t>- Adatszolgáltatás</w:t>
            </w:r>
          </w:p>
          <w:p w:rsidR="009776FE" w:rsidRPr="00D43D17" w:rsidRDefault="009776FE" w:rsidP="009776FE">
            <w:pPr>
              <w:widowControl w:val="0"/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17">
              <w:rPr>
                <w:rFonts w:ascii="Times New Roman" w:hAnsi="Times New Roman" w:cs="Times New Roman"/>
                <w:sz w:val="24"/>
                <w:szCs w:val="24"/>
              </w:rPr>
              <w:t>- iratbemutatás</w:t>
            </w:r>
          </w:p>
          <w:p w:rsidR="009776FE" w:rsidRPr="00D43D17" w:rsidRDefault="009776FE" w:rsidP="009776F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17">
              <w:rPr>
                <w:rFonts w:ascii="Times New Roman" w:hAnsi="Times New Roman" w:cs="Times New Roman"/>
                <w:sz w:val="24"/>
                <w:szCs w:val="24"/>
              </w:rPr>
              <w:t>- helyszíni ellenőrzés,</w:t>
            </w:r>
          </w:p>
          <w:p w:rsidR="009776FE" w:rsidRPr="00D43D17" w:rsidRDefault="009776FE" w:rsidP="009776F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17">
              <w:rPr>
                <w:rFonts w:ascii="Times New Roman" w:hAnsi="Times New Roman" w:cs="Times New Roman"/>
                <w:sz w:val="24"/>
                <w:szCs w:val="24"/>
              </w:rPr>
              <w:t>szükség esetén az</w:t>
            </w:r>
          </w:p>
          <w:p w:rsidR="009776FE" w:rsidRPr="00D43D17" w:rsidRDefault="009776FE" w:rsidP="009776F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17">
              <w:rPr>
                <w:rFonts w:ascii="Times New Roman" w:hAnsi="Times New Roman" w:cs="Times New Roman"/>
                <w:sz w:val="24"/>
                <w:szCs w:val="24"/>
              </w:rPr>
              <w:t>illetékes társhatóság</w:t>
            </w:r>
          </w:p>
          <w:p w:rsidR="009776FE" w:rsidRPr="00D43D17" w:rsidRDefault="009776FE" w:rsidP="009776F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17">
              <w:rPr>
                <w:rFonts w:ascii="Times New Roman" w:hAnsi="Times New Roman" w:cs="Times New Roman"/>
                <w:sz w:val="24"/>
                <w:szCs w:val="24"/>
              </w:rPr>
              <w:t>bevonásával</w:t>
            </w:r>
          </w:p>
          <w:p w:rsidR="009776FE" w:rsidRPr="00D43D17" w:rsidRDefault="009776FE" w:rsidP="009776F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17">
              <w:rPr>
                <w:rFonts w:ascii="Times New Roman" w:hAnsi="Times New Roman" w:cs="Times New Roman"/>
                <w:sz w:val="24"/>
                <w:szCs w:val="24"/>
              </w:rPr>
              <w:t>- interneten elérhető</w:t>
            </w:r>
          </w:p>
          <w:p w:rsidR="009776FE" w:rsidRPr="00D43D17" w:rsidRDefault="009776FE" w:rsidP="009776FE">
            <w:pPr>
              <w:widowControl w:val="0"/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17">
              <w:rPr>
                <w:rFonts w:ascii="Times New Roman" w:hAnsi="Times New Roman" w:cs="Times New Roman"/>
                <w:sz w:val="24"/>
                <w:szCs w:val="24"/>
              </w:rPr>
              <w:t>nyilvántartások alapján</w:t>
            </w:r>
          </w:p>
        </w:tc>
        <w:tc>
          <w:tcPr>
            <w:tcW w:w="1372" w:type="pct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9776FE" w:rsidRPr="00D43D17" w:rsidRDefault="009776FE" w:rsidP="009776F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17">
              <w:rPr>
                <w:rFonts w:ascii="Times New Roman" w:hAnsi="Times New Roman" w:cs="Times New Roman"/>
                <w:bCs/>
                <w:sz w:val="24"/>
                <w:szCs w:val="24"/>
              </w:rPr>
              <w:t>2016. márciustól 1-től</w:t>
            </w:r>
          </w:p>
          <w:p w:rsidR="009776FE" w:rsidRPr="00D43D17" w:rsidRDefault="009776FE" w:rsidP="009776FE">
            <w:pPr>
              <w:widowControl w:val="0"/>
              <w:autoSpaceDE w:val="0"/>
              <w:autoSpaceDN w:val="0"/>
              <w:adjustRightInd w:val="0"/>
              <w:spacing w:after="0" w:line="22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17">
              <w:rPr>
                <w:rFonts w:ascii="Times New Roman" w:hAnsi="Times New Roman" w:cs="Times New Roman"/>
                <w:bCs/>
                <w:sz w:val="24"/>
                <w:szCs w:val="24"/>
              </w:rPr>
              <w:t>2016. június 30-ig</w:t>
            </w:r>
          </w:p>
        </w:tc>
        <w:tc>
          <w:tcPr>
            <w:tcW w:w="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6FE" w:rsidRPr="00D43D17" w:rsidRDefault="0097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6FE" w:rsidRPr="00D43D17" w:rsidTr="009776FE">
        <w:trPr>
          <w:trHeight w:val="184"/>
        </w:trPr>
        <w:tc>
          <w:tcPr>
            <w:tcW w:w="22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76FE" w:rsidRPr="00D43D17" w:rsidRDefault="0097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:rsidR="009776FE" w:rsidRPr="00D43D17" w:rsidRDefault="009776FE" w:rsidP="009776F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:rsidR="009776FE" w:rsidRPr="00D43D17" w:rsidRDefault="009776FE" w:rsidP="009776FE">
            <w:pPr>
              <w:widowControl w:val="0"/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:rsidR="009776FE" w:rsidRPr="00D43D17" w:rsidRDefault="009776FE" w:rsidP="009776FE">
            <w:pPr>
              <w:widowControl w:val="0"/>
              <w:autoSpaceDE w:val="0"/>
              <w:autoSpaceDN w:val="0"/>
              <w:adjustRightInd w:val="0"/>
              <w:spacing w:after="0" w:line="22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6FE" w:rsidRPr="00D43D17" w:rsidRDefault="0097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6FE" w:rsidRPr="00D43D17" w:rsidTr="009776FE">
        <w:trPr>
          <w:trHeight w:val="95"/>
        </w:trPr>
        <w:tc>
          <w:tcPr>
            <w:tcW w:w="22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76FE" w:rsidRPr="00D43D17" w:rsidRDefault="0097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:rsidR="009776FE" w:rsidRPr="00D43D17" w:rsidRDefault="009776FE" w:rsidP="009776F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:rsidR="009776FE" w:rsidRPr="00D43D17" w:rsidRDefault="009776FE" w:rsidP="009776FE">
            <w:pPr>
              <w:widowControl w:val="0"/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:rsidR="009776FE" w:rsidRPr="00D43D17" w:rsidRDefault="009776FE" w:rsidP="009776FE">
            <w:pPr>
              <w:widowControl w:val="0"/>
              <w:autoSpaceDE w:val="0"/>
              <w:autoSpaceDN w:val="0"/>
              <w:adjustRightInd w:val="0"/>
              <w:spacing w:after="0" w:line="22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6FE" w:rsidRPr="00D43D17" w:rsidRDefault="0097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6FE" w:rsidRPr="00D43D17" w:rsidTr="009776FE">
        <w:trPr>
          <w:trHeight w:val="91"/>
        </w:trPr>
        <w:tc>
          <w:tcPr>
            <w:tcW w:w="22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76FE" w:rsidRPr="00D43D17" w:rsidRDefault="0097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:rsidR="009776FE" w:rsidRPr="00D43D17" w:rsidRDefault="009776FE" w:rsidP="009776F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:rsidR="009776FE" w:rsidRPr="00D43D17" w:rsidRDefault="009776FE" w:rsidP="009776FE">
            <w:pPr>
              <w:widowControl w:val="0"/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:rsidR="009776FE" w:rsidRPr="00D43D17" w:rsidRDefault="009776FE" w:rsidP="009776FE">
            <w:pPr>
              <w:widowControl w:val="0"/>
              <w:autoSpaceDE w:val="0"/>
              <w:autoSpaceDN w:val="0"/>
              <w:adjustRightInd w:val="0"/>
              <w:spacing w:after="0" w:line="22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6FE" w:rsidRPr="00D43D17" w:rsidRDefault="0097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6FE" w:rsidRPr="00D43D17" w:rsidTr="009776FE">
        <w:trPr>
          <w:trHeight w:val="91"/>
        </w:trPr>
        <w:tc>
          <w:tcPr>
            <w:tcW w:w="22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76FE" w:rsidRPr="00D43D17" w:rsidRDefault="0097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:rsidR="009776FE" w:rsidRPr="00D43D17" w:rsidRDefault="009776FE" w:rsidP="009776F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:rsidR="009776FE" w:rsidRPr="00D43D17" w:rsidRDefault="009776FE" w:rsidP="009776FE">
            <w:pPr>
              <w:widowControl w:val="0"/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:rsidR="009776FE" w:rsidRPr="00D43D17" w:rsidRDefault="009776FE" w:rsidP="0097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6FE" w:rsidRPr="00D43D17" w:rsidRDefault="0097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6FE" w:rsidRPr="00D43D17" w:rsidTr="009776FE">
        <w:trPr>
          <w:trHeight w:val="95"/>
        </w:trPr>
        <w:tc>
          <w:tcPr>
            <w:tcW w:w="220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76FE" w:rsidRPr="00D43D17" w:rsidRDefault="009776F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816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:rsidR="009776FE" w:rsidRPr="00D43D17" w:rsidRDefault="009776FE" w:rsidP="009776F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:rsidR="009776FE" w:rsidRPr="00D43D17" w:rsidRDefault="009776FE" w:rsidP="009776FE">
            <w:pPr>
              <w:widowControl w:val="0"/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:rsidR="009776FE" w:rsidRPr="00D43D17" w:rsidRDefault="009776FE" w:rsidP="009776F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6FE" w:rsidRPr="00D43D17" w:rsidRDefault="0097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6FE" w:rsidRPr="00D43D17" w:rsidTr="009776FE">
        <w:trPr>
          <w:trHeight w:val="91"/>
        </w:trPr>
        <w:tc>
          <w:tcPr>
            <w:tcW w:w="220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76FE" w:rsidRPr="00D43D17" w:rsidRDefault="0097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:rsidR="009776FE" w:rsidRPr="00D43D17" w:rsidRDefault="009776FE" w:rsidP="009776F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:rsidR="009776FE" w:rsidRPr="00D43D17" w:rsidRDefault="009776FE" w:rsidP="009776FE">
            <w:pPr>
              <w:widowControl w:val="0"/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:rsidR="009776FE" w:rsidRPr="00D43D17" w:rsidRDefault="009776FE" w:rsidP="0097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6FE" w:rsidRPr="00D43D17" w:rsidRDefault="0097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6FE" w:rsidRPr="00D43D17" w:rsidTr="009776FE">
        <w:trPr>
          <w:trHeight w:val="95"/>
        </w:trPr>
        <w:tc>
          <w:tcPr>
            <w:tcW w:w="22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76FE" w:rsidRPr="00D43D17" w:rsidRDefault="0097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:rsidR="009776FE" w:rsidRPr="00D43D17" w:rsidRDefault="009776FE" w:rsidP="009776F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:rsidR="009776FE" w:rsidRPr="00D43D17" w:rsidRDefault="009776FE" w:rsidP="009776FE">
            <w:pPr>
              <w:widowControl w:val="0"/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:rsidR="009776FE" w:rsidRPr="00D43D17" w:rsidRDefault="009776FE" w:rsidP="009776F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6FE" w:rsidRPr="00D43D17" w:rsidRDefault="0097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6FE" w:rsidRPr="00D43D17" w:rsidTr="009776FE">
        <w:trPr>
          <w:trHeight w:val="91"/>
        </w:trPr>
        <w:tc>
          <w:tcPr>
            <w:tcW w:w="22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76FE" w:rsidRPr="00D43D17" w:rsidRDefault="0097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:rsidR="009776FE" w:rsidRPr="00D43D17" w:rsidRDefault="009776FE" w:rsidP="009776F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:rsidR="009776FE" w:rsidRPr="00D43D17" w:rsidRDefault="009776FE" w:rsidP="009776FE">
            <w:pPr>
              <w:widowControl w:val="0"/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:rsidR="009776FE" w:rsidRPr="00D43D17" w:rsidRDefault="009776FE" w:rsidP="0097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6FE" w:rsidRPr="00D43D17" w:rsidRDefault="0097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6FE" w:rsidRPr="00D43D17" w:rsidTr="009776FE">
        <w:trPr>
          <w:trHeight w:val="95"/>
        </w:trPr>
        <w:tc>
          <w:tcPr>
            <w:tcW w:w="22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76FE" w:rsidRPr="00D43D17" w:rsidRDefault="0097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:rsidR="009776FE" w:rsidRPr="00D43D17" w:rsidRDefault="009776FE" w:rsidP="009776F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:rsidR="009776FE" w:rsidRPr="00D43D17" w:rsidRDefault="009776FE" w:rsidP="009776FE">
            <w:pPr>
              <w:widowControl w:val="0"/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:rsidR="009776FE" w:rsidRPr="00D43D17" w:rsidRDefault="009776FE" w:rsidP="009776F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6FE" w:rsidRPr="00D43D17" w:rsidRDefault="0097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6FE" w:rsidRPr="00D43D17" w:rsidTr="009776FE">
        <w:trPr>
          <w:trHeight w:val="91"/>
        </w:trPr>
        <w:tc>
          <w:tcPr>
            <w:tcW w:w="22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76FE" w:rsidRPr="00D43D17" w:rsidRDefault="0097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:rsidR="009776FE" w:rsidRPr="00D43D17" w:rsidRDefault="009776FE" w:rsidP="0097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:rsidR="009776FE" w:rsidRPr="00D43D17" w:rsidRDefault="009776FE" w:rsidP="009776FE">
            <w:pPr>
              <w:widowControl w:val="0"/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:rsidR="009776FE" w:rsidRPr="00D43D17" w:rsidRDefault="009776FE" w:rsidP="0097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6FE" w:rsidRPr="00D43D17" w:rsidRDefault="0097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6FE" w:rsidRPr="00D43D17" w:rsidTr="009776FE">
        <w:trPr>
          <w:trHeight w:val="95"/>
        </w:trPr>
        <w:tc>
          <w:tcPr>
            <w:tcW w:w="22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76FE" w:rsidRPr="00D43D17" w:rsidRDefault="0097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:rsidR="009776FE" w:rsidRPr="00D43D17" w:rsidRDefault="009776FE" w:rsidP="0097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:rsidR="009776FE" w:rsidRPr="00D43D17" w:rsidRDefault="009776FE" w:rsidP="009776FE">
            <w:pPr>
              <w:widowControl w:val="0"/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:rsidR="009776FE" w:rsidRPr="00D43D17" w:rsidRDefault="009776FE" w:rsidP="0097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6FE" w:rsidRPr="00D43D17" w:rsidRDefault="0097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6FE" w:rsidRPr="00D43D17" w:rsidTr="009776FE">
        <w:trPr>
          <w:trHeight w:val="80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76FE" w:rsidRPr="00D43D17" w:rsidRDefault="0097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76FE" w:rsidRPr="00D43D17" w:rsidRDefault="009776FE" w:rsidP="0097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76FE" w:rsidRPr="00D43D17" w:rsidRDefault="009776FE" w:rsidP="009776FE">
            <w:pPr>
              <w:widowControl w:val="0"/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76FE" w:rsidRPr="00D43D17" w:rsidRDefault="009776FE" w:rsidP="0097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6FE" w:rsidRPr="00D43D17" w:rsidRDefault="0097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6FE" w:rsidRPr="00D43D17" w:rsidTr="009776FE">
        <w:trPr>
          <w:trHeight w:val="175"/>
        </w:trPr>
        <w:tc>
          <w:tcPr>
            <w:tcW w:w="22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76FE" w:rsidRPr="00D43D17" w:rsidRDefault="0097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pct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9776FE" w:rsidRPr="00D43D17" w:rsidRDefault="009776FE" w:rsidP="009776F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17">
              <w:rPr>
                <w:rFonts w:ascii="Times New Roman" w:hAnsi="Times New Roman" w:cs="Times New Roman"/>
                <w:sz w:val="24"/>
                <w:szCs w:val="24"/>
              </w:rPr>
              <w:t>Vaja Város közigazgatási</w:t>
            </w:r>
          </w:p>
          <w:p w:rsidR="009776FE" w:rsidRPr="00D43D17" w:rsidRDefault="009776FE" w:rsidP="009776F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17">
              <w:rPr>
                <w:rFonts w:ascii="Times New Roman" w:hAnsi="Times New Roman" w:cs="Times New Roman"/>
                <w:sz w:val="24"/>
                <w:szCs w:val="24"/>
              </w:rPr>
              <w:t>területén üzemeltetett</w:t>
            </w:r>
          </w:p>
          <w:p w:rsidR="009776FE" w:rsidRPr="00D43D17" w:rsidRDefault="009776FE" w:rsidP="009776FE">
            <w:pPr>
              <w:widowControl w:val="0"/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1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Kiskereskedelmi </w:t>
            </w:r>
            <w:proofErr w:type="spellStart"/>
            <w:r w:rsidRPr="00D43D1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-vendéglátóegységek</w:t>
            </w:r>
            <w:proofErr w:type="spellEnd"/>
          </w:p>
        </w:tc>
        <w:tc>
          <w:tcPr>
            <w:tcW w:w="1578" w:type="pct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9776FE" w:rsidRPr="00D43D17" w:rsidRDefault="009776FE" w:rsidP="009776FE">
            <w:pPr>
              <w:widowControl w:val="0"/>
              <w:autoSpaceDE w:val="0"/>
              <w:autoSpaceDN w:val="0"/>
              <w:adjustRightInd w:val="0"/>
              <w:spacing w:after="0" w:line="2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17">
              <w:rPr>
                <w:rFonts w:ascii="Times New Roman" w:hAnsi="Times New Roman" w:cs="Times New Roman"/>
                <w:sz w:val="24"/>
                <w:szCs w:val="24"/>
              </w:rPr>
              <w:t>- Adatszolgáltatás</w:t>
            </w:r>
          </w:p>
          <w:p w:rsidR="009776FE" w:rsidRPr="00D43D17" w:rsidRDefault="009776FE" w:rsidP="009776F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17">
              <w:rPr>
                <w:rFonts w:ascii="Times New Roman" w:hAnsi="Times New Roman" w:cs="Times New Roman"/>
                <w:sz w:val="24"/>
                <w:szCs w:val="24"/>
              </w:rPr>
              <w:t>- iratbemutatás</w:t>
            </w:r>
          </w:p>
          <w:p w:rsidR="009776FE" w:rsidRPr="00D43D17" w:rsidRDefault="009776FE" w:rsidP="009776F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17">
              <w:rPr>
                <w:rFonts w:ascii="Times New Roman" w:hAnsi="Times New Roman" w:cs="Times New Roman"/>
                <w:sz w:val="24"/>
                <w:szCs w:val="24"/>
              </w:rPr>
              <w:t>- helyszíni ellenőrzés,</w:t>
            </w:r>
          </w:p>
          <w:p w:rsidR="009776FE" w:rsidRPr="00D43D17" w:rsidRDefault="009776FE" w:rsidP="009776F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17">
              <w:rPr>
                <w:rFonts w:ascii="Times New Roman" w:hAnsi="Times New Roman" w:cs="Times New Roman"/>
                <w:sz w:val="24"/>
                <w:szCs w:val="24"/>
              </w:rPr>
              <w:t>szükség esetén az</w:t>
            </w:r>
          </w:p>
          <w:p w:rsidR="009776FE" w:rsidRPr="00D43D17" w:rsidRDefault="009776FE" w:rsidP="009776F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17">
              <w:rPr>
                <w:rFonts w:ascii="Times New Roman" w:hAnsi="Times New Roman" w:cs="Times New Roman"/>
                <w:sz w:val="24"/>
                <w:szCs w:val="24"/>
              </w:rPr>
              <w:t>illetékes társhatóság</w:t>
            </w:r>
          </w:p>
          <w:p w:rsidR="009776FE" w:rsidRPr="00D43D17" w:rsidRDefault="009776FE" w:rsidP="009776F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17">
              <w:rPr>
                <w:rFonts w:ascii="Times New Roman" w:hAnsi="Times New Roman" w:cs="Times New Roman"/>
                <w:sz w:val="24"/>
                <w:szCs w:val="24"/>
              </w:rPr>
              <w:t>bevonásával</w:t>
            </w:r>
          </w:p>
          <w:p w:rsidR="009776FE" w:rsidRPr="00D43D17" w:rsidRDefault="009776FE" w:rsidP="009776FE">
            <w:pPr>
              <w:widowControl w:val="0"/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17">
              <w:rPr>
                <w:rFonts w:ascii="Times New Roman" w:hAnsi="Times New Roman" w:cs="Times New Roman"/>
                <w:sz w:val="24"/>
                <w:szCs w:val="24"/>
              </w:rPr>
              <w:t>- interneten elérhető</w:t>
            </w:r>
          </w:p>
          <w:p w:rsidR="009776FE" w:rsidRPr="00D43D17" w:rsidRDefault="009776FE" w:rsidP="009776F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17">
              <w:rPr>
                <w:rFonts w:ascii="Times New Roman" w:hAnsi="Times New Roman" w:cs="Times New Roman"/>
                <w:sz w:val="24"/>
                <w:szCs w:val="24"/>
              </w:rPr>
              <w:t>nyilvántartások alapján</w:t>
            </w:r>
          </w:p>
        </w:tc>
        <w:tc>
          <w:tcPr>
            <w:tcW w:w="1372" w:type="pct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9776FE" w:rsidRPr="00D43D17" w:rsidRDefault="009776FE" w:rsidP="009776FE">
            <w:pPr>
              <w:widowControl w:val="0"/>
              <w:autoSpaceDE w:val="0"/>
              <w:autoSpaceDN w:val="0"/>
              <w:adjustRightInd w:val="0"/>
              <w:spacing w:after="0" w:line="22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17">
              <w:rPr>
                <w:rFonts w:ascii="Times New Roman" w:hAnsi="Times New Roman" w:cs="Times New Roman"/>
                <w:sz w:val="24"/>
                <w:szCs w:val="24"/>
              </w:rPr>
              <w:t>2016. július 1-től</w:t>
            </w:r>
          </w:p>
          <w:p w:rsidR="009776FE" w:rsidRPr="00D43D17" w:rsidRDefault="009776FE" w:rsidP="009776FE">
            <w:pPr>
              <w:widowControl w:val="0"/>
              <w:autoSpaceDE w:val="0"/>
              <w:autoSpaceDN w:val="0"/>
              <w:adjustRightInd w:val="0"/>
              <w:spacing w:after="0" w:line="22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17">
              <w:rPr>
                <w:rFonts w:ascii="Times New Roman" w:hAnsi="Times New Roman" w:cs="Times New Roman"/>
                <w:bCs/>
                <w:sz w:val="24"/>
                <w:szCs w:val="24"/>
              </w:rPr>
              <w:t>2016. szeptember 30-ig.</w:t>
            </w:r>
          </w:p>
        </w:tc>
        <w:tc>
          <w:tcPr>
            <w:tcW w:w="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6FE" w:rsidRPr="00D43D17" w:rsidRDefault="0097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6FE" w:rsidRPr="00D43D17" w:rsidTr="009776FE">
        <w:trPr>
          <w:trHeight w:val="185"/>
        </w:trPr>
        <w:tc>
          <w:tcPr>
            <w:tcW w:w="22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76FE" w:rsidRPr="00D43D17" w:rsidRDefault="0097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:rsidR="009776FE" w:rsidRPr="00D43D17" w:rsidRDefault="009776FE" w:rsidP="009776FE">
            <w:pPr>
              <w:widowControl w:val="0"/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:rsidR="009776FE" w:rsidRPr="00D43D17" w:rsidRDefault="009776FE" w:rsidP="009776F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:rsidR="009776FE" w:rsidRPr="00D43D17" w:rsidRDefault="009776FE" w:rsidP="009776FE">
            <w:pPr>
              <w:widowControl w:val="0"/>
              <w:autoSpaceDE w:val="0"/>
              <w:autoSpaceDN w:val="0"/>
              <w:adjustRightInd w:val="0"/>
              <w:spacing w:after="0" w:line="22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6FE" w:rsidRPr="00D43D17" w:rsidRDefault="0097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6FE" w:rsidRPr="00D43D17" w:rsidTr="009776FE">
        <w:trPr>
          <w:trHeight w:val="93"/>
        </w:trPr>
        <w:tc>
          <w:tcPr>
            <w:tcW w:w="22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76FE" w:rsidRPr="00D43D17" w:rsidRDefault="0097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:rsidR="009776FE" w:rsidRPr="00D43D17" w:rsidRDefault="009776FE" w:rsidP="009776FE">
            <w:pPr>
              <w:widowControl w:val="0"/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:rsidR="009776FE" w:rsidRPr="00D43D17" w:rsidRDefault="009776FE" w:rsidP="009776F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:rsidR="009776FE" w:rsidRPr="00D43D17" w:rsidRDefault="009776FE" w:rsidP="009776FE">
            <w:pPr>
              <w:widowControl w:val="0"/>
              <w:autoSpaceDE w:val="0"/>
              <w:autoSpaceDN w:val="0"/>
              <w:adjustRightInd w:val="0"/>
              <w:spacing w:after="0" w:line="22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6FE" w:rsidRPr="00D43D17" w:rsidRDefault="0097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6FE" w:rsidRPr="00D43D17" w:rsidTr="009776FE">
        <w:trPr>
          <w:trHeight w:val="93"/>
        </w:trPr>
        <w:tc>
          <w:tcPr>
            <w:tcW w:w="22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76FE" w:rsidRPr="00D43D17" w:rsidRDefault="0097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:rsidR="009776FE" w:rsidRPr="00D43D17" w:rsidRDefault="009776FE" w:rsidP="009776FE">
            <w:pPr>
              <w:widowControl w:val="0"/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:rsidR="009776FE" w:rsidRPr="00D43D17" w:rsidRDefault="009776FE" w:rsidP="009776F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:rsidR="009776FE" w:rsidRPr="00D43D17" w:rsidRDefault="009776FE" w:rsidP="009776FE">
            <w:pPr>
              <w:widowControl w:val="0"/>
              <w:autoSpaceDE w:val="0"/>
              <w:autoSpaceDN w:val="0"/>
              <w:adjustRightInd w:val="0"/>
              <w:spacing w:after="0" w:line="22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6FE" w:rsidRPr="00D43D17" w:rsidRDefault="0097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6FE" w:rsidRPr="00D43D17" w:rsidTr="009776FE">
        <w:trPr>
          <w:trHeight w:val="93"/>
        </w:trPr>
        <w:tc>
          <w:tcPr>
            <w:tcW w:w="22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76FE" w:rsidRPr="00D43D17" w:rsidRDefault="0097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:rsidR="009776FE" w:rsidRPr="00D43D17" w:rsidRDefault="009776FE" w:rsidP="009776FE">
            <w:pPr>
              <w:widowControl w:val="0"/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:rsidR="009776FE" w:rsidRPr="00D43D17" w:rsidRDefault="009776FE" w:rsidP="009776F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:rsidR="009776FE" w:rsidRPr="00D43D17" w:rsidRDefault="009776FE" w:rsidP="009776FE">
            <w:pPr>
              <w:widowControl w:val="0"/>
              <w:autoSpaceDE w:val="0"/>
              <w:autoSpaceDN w:val="0"/>
              <w:adjustRightInd w:val="0"/>
              <w:spacing w:after="0" w:line="22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6FE" w:rsidRPr="00D43D17" w:rsidRDefault="0097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6FE" w:rsidRPr="00D43D17" w:rsidTr="009776FE">
        <w:trPr>
          <w:trHeight w:val="93"/>
        </w:trPr>
        <w:tc>
          <w:tcPr>
            <w:tcW w:w="220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76FE" w:rsidRPr="00D43D17" w:rsidRDefault="009776FE">
            <w:pPr>
              <w:widowControl w:val="0"/>
              <w:autoSpaceDE w:val="0"/>
              <w:autoSpaceDN w:val="0"/>
              <w:adjustRightInd w:val="0"/>
              <w:spacing w:after="0" w:line="22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816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:rsidR="009776FE" w:rsidRPr="00D43D17" w:rsidRDefault="009776FE" w:rsidP="009776FE">
            <w:pPr>
              <w:widowControl w:val="0"/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:rsidR="009776FE" w:rsidRPr="00D43D17" w:rsidRDefault="009776FE" w:rsidP="009776F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:rsidR="009776FE" w:rsidRPr="00D43D17" w:rsidRDefault="009776FE" w:rsidP="009776FE">
            <w:pPr>
              <w:widowControl w:val="0"/>
              <w:autoSpaceDE w:val="0"/>
              <w:autoSpaceDN w:val="0"/>
              <w:adjustRightInd w:val="0"/>
              <w:spacing w:after="0" w:line="22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6FE" w:rsidRPr="00D43D17" w:rsidRDefault="0097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6FE" w:rsidRPr="00D43D17" w:rsidTr="009776FE">
        <w:trPr>
          <w:trHeight w:val="91"/>
        </w:trPr>
        <w:tc>
          <w:tcPr>
            <w:tcW w:w="220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76FE" w:rsidRPr="00D43D17" w:rsidRDefault="0097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:rsidR="009776FE" w:rsidRPr="00D43D17" w:rsidRDefault="009776FE" w:rsidP="0097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:rsidR="009776FE" w:rsidRPr="00D43D17" w:rsidRDefault="009776FE" w:rsidP="009776F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:rsidR="009776FE" w:rsidRPr="00D43D17" w:rsidRDefault="009776FE" w:rsidP="009776FE">
            <w:pPr>
              <w:widowControl w:val="0"/>
              <w:autoSpaceDE w:val="0"/>
              <w:autoSpaceDN w:val="0"/>
              <w:adjustRightInd w:val="0"/>
              <w:spacing w:after="0" w:line="22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6FE" w:rsidRPr="00D43D17" w:rsidRDefault="0097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6FE" w:rsidRPr="00D43D17" w:rsidTr="009776FE">
        <w:trPr>
          <w:trHeight w:val="95"/>
        </w:trPr>
        <w:tc>
          <w:tcPr>
            <w:tcW w:w="22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76FE" w:rsidRPr="00D43D17" w:rsidRDefault="0097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:rsidR="009776FE" w:rsidRPr="00D43D17" w:rsidRDefault="009776FE" w:rsidP="009776F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:rsidR="009776FE" w:rsidRPr="00D43D17" w:rsidRDefault="009776FE" w:rsidP="009776F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:rsidR="009776FE" w:rsidRPr="00D43D17" w:rsidRDefault="009776FE" w:rsidP="0097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6FE" w:rsidRPr="00D43D17" w:rsidRDefault="0097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6FE" w:rsidRPr="00D43D17" w:rsidTr="009776FE">
        <w:trPr>
          <w:trHeight w:val="91"/>
        </w:trPr>
        <w:tc>
          <w:tcPr>
            <w:tcW w:w="22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76FE" w:rsidRPr="00D43D17" w:rsidRDefault="0097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:rsidR="009776FE" w:rsidRPr="00D43D17" w:rsidRDefault="009776FE" w:rsidP="0097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:rsidR="009776FE" w:rsidRPr="00D43D17" w:rsidRDefault="009776FE" w:rsidP="009776F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:rsidR="009776FE" w:rsidRPr="00D43D17" w:rsidRDefault="009776FE" w:rsidP="0097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6FE" w:rsidRPr="00D43D17" w:rsidRDefault="0097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6FE" w:rsidRPr="00D43D17" w:rsidTr="009776FE">
        <w:trPr>
          <w:trHeight w:val="95"/>
        </w:trPr>
        <w:tc>
          <w:tcPr>
            <w:tcW w:w="22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76FE" w:rsidRPr="00D43D17" w:rsidRDefault="0097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:rsidR="009776FE" w:rsidRPr="00D43D17" w:rsidRDefault="009776FE" w:rsidP="009776F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:rsidR="009776FE" w:rsidRPr="00D43D17" w:rsidRDefault="009776FE" w:rsidP="009776F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:rsidR="009776FE" w:rsidRPr="00D43D17" w:rsidRDefault="009776FE" w:rsidP="0097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6FE" w:rsidRPr="00D43D17" w:rsidRDefault="0097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6FE" w:rsidRPr="00D43D17" w:rsidTr="009776FE">
        <w:trPr>
          <w:trHeight w:val="91"/>
        </w:trPr>
        <w:tc>
          <w:tcPr>
            <w:tcW w:w="22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76FE" w:rsidRPr="00D43D17" w:rsidRDefault="0097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:rsidR="009776FE" w:rsidRPr="00D43D17" w:rsidRDefault="009776FE" w:rsidP="0097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:rsidR="009776FE" w:rsidRPr="00D43D17" w:rsidRDefault="009776FE" w:rsidP="009776F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:rsidR="009776FE" w:rsidRPr="00D43D17" w:rsidRDefault="009776FE" w:rsidP="0097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6FE" w:rsidRPr="00D43D17" w:rsidRDefault="0097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6FE" w:rsidRPr="00D43D17" w:rsidTr="009776FE">
        <w:trPr>
          <w:trHeight w:val="93"/>
        </w:trPr>
        <w:tc>
          <w:tcPr>
            <w:tcW w:w="22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76FE" w:rsidRPr="00D43D17" w:rsidRDefault="0097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:rsidR="009776FE" w:rsidRPr="00D43D17" w:rsidRDefault="009776FE" w:rsidP="0097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:rsidR="009776FE" w:rsidRPr="00D43D17" w:rsidRDefault="009776FE" w:rsidP="009776F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:rsidR="009776FE" w:rsidRPr="00D43D17" w:rsidRDefault="009776FE" w:rsidP="0097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6FE" w:rsidRPr="00D43D17" w:rsidRDefault="0097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6FE" w:rsidRPr="00D43D17" w:rsidTr="009776FE">
        <w:trPr>
          <w:trHeight w:val="80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76FE" w:rsidRPr="00D43D17" w:rsidRDefault="0097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76FE" w:rsidRPr="00D43D17" w:rsidRDefault="009776FE" w:rsidP="0097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76FE" w:rsidRPr="00D43D17" w:rsidRDefault="009776FE" w:rsidP="009776F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76FE" w:rsidRPr="00D43D17" w:rsidRDefault="009776FE" w:rsidP="0097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6FE" w:rsidRPr="00D43D17" w:rsidRDefault="0097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6FE" w:rsidRPr="00D43D17" w:rsidTr="009776FE">
        <w:trPr>
          <w:trHeight w:val="175"/>
        </w:trPr>
        <w:tc>
          <w:tcPr>
            <w:tcW w:w="22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76FE" w:rsidRPr="00D43D17" w:rsidRDefault="0097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pct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9776FE" w:rsidRPr="00D43D17" w:rsidRDefault="009776FE" w:rsidP="0097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17">
              <w:rPr>
                <w:rFonts w:ascii="Times New Roman" w:hAnsi="Times New Roman" w:cs="Times New Roman"/>
                <w:sz w:val="24"/>
                <w:szCs w:val="24"/>
              </w:rPr>
              <w:t>Vaja Város közigazgatási</w:t>
            </w:r>
          </w:p>
          <w:p w:rsidR="009776FE" w:rsidRPr="00D43D17" w:rsidRDefault="009776FE" w:rsidP="009776FE">
            <w:pPr>
              <w:widowControl w:val="0"/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17">
              <w:rPr>
                <w:rFonts w:ascii="Times New Roman" w:hAnsi="Times New Roman" w:cs="Times New Roman"/>
                <w:sz w:val="24"/>
                <w:szCs w:val="24"/>
              </w:rPr>
              <w:t xml:space="preserve">területén üzemeltetett </w:t>
            </w:r>
            <w:r w:rsidRPr="00D43D1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2016. évben kizárólag üzletben forgalmazható termékeket árusító kereskedelmi üzletek</w:t>
            </w:r>
          </w:p>
        </w:tc>
        <w:tc>
          <w:tcPr>
            <w:tcW w:w="1578" w:type="pct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9776FE" w:rsidRPr="00D43D17" w:rsidRDefault="009776FE" w:rsidP="009776FE">
            <w:pPr>
              <w:widowControl w:val="0"/>
              <w:autoSpaceDE w:val="0"/>
              <w:autoSpaceDN w:val="0"/>
              <w:adjustRightInd w:val="0"/>
              <w:spacing w:after="0" w:line="2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17">
              <w:rPr>
                <w:rFonts w:ascii="Times New Roman" w:hAnsi="Times New Roman" w:cs="Times New Roman"/>
                <w:sz w:val="24"/>
                <w:szCs w:val="24"/>
              </w:rPr>
              <w:t>- Adatszolgáltatás</w:t>
            </w:r>
          </w:p>
          <w:p w:rsidR="009776FE" w:rsidRPr="00D43D17" w:rsidRDefault="009776FE" w:rsidP="009776F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17">
              <w:rPr>
                <w:rFonts w:ascii="Times New Roman" w:hAnsi="Times New Roman" w:cs="Times New Roman"/>
                <w:sz w:val="24"/>
                <w:szCs w:val="24"/>
              </w:rPr>
              <w:t>- iratbemutatás</w:t>
            </w:r>
          </w:p>
          <w:p w:rsidR="009776FE" w:rsidRPr="00D43D17" w:rsidRDefault="009776FE" w:rsidP="009776F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17">
              <w:rPr>
                <w:rFonts w:ascii="Times New Roman" w:hAnsi="Times New Roman" w:cs="Times New Roman"/>
                <w:sz w:val="24"/>
                <w:szCs w:val="24"/>
              </w:rPr>
              <w:t>- helyszíni ellenőrzés,</w:t>
            </w:r>
          </w:p>
          <w:p w:rsidR="009776FE" w:rsidRPr="00D43D17" w:rsidRDefault="009776FE" w:rsidP="009776F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17">
              <w:rPr>
                <w:rFonts w:ascii="Times New Roman" w:hAnsi="Times New Roman" w:cs="Times New Roman"/>
                <w:sz w:val="24"/>
                <w:szCs w:val="24"/>
              </w:rPr>
              <w:t>szükség esetén az</w:t>
            </w:r>
          </w:p>
          <w:p w:rsidR="009776FE" w:rsidRPr="00D43D17" w:rsidRDefault="009776FE" w:rsidP="009776FE">
            <w:pPr>
              <w:widowControl w:val="0"/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17">
              <w:rPr>
                <w:rFonts w:ascii="Times New Roman" w:hAnsi="Times New Roman" w:cs="Times New Roman"/>
                <w:sz w:val="24"/>
                <w:szCs w:val="24"/>
              </w:rPr>
              <w:t>illetékes társhatóság</w:t>
            </w:r>
          </w:p>
          <w:p w:rsidR="009776FE" w:rsidRPr="00D43D17" w:rsidRDefault="009776FE" w:rsidP="009776F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17">
              <w:rPr>
                <w:rFonts w:ascii="Times New Roman" w:hAnsi="Times New Roman" w:cs="Times New Roman"/>
                <w:sz w:val="24"/>
                <w:szCs w:val="24"/>
              </w:rPr>
              <w:t>bevonásával</w:t>
            </w:r>
          </w:p>
          <w:p w:rsidR="009776FE" w:rsidRPr="00D43D17" w:rsidRDefault="009776FE" w:rsidP="009776F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17">
              <w:rPr>
                <w:rFonts w:ascii="Times New Roman" w:hAnsi="Times New Roman" w:cs="Times New Roman"/>
                <w:sz w:val="24"/>
                <w:szCs w:val="24"/>
              </w:rPr>
              <w:t>- interneten elérhető</w:t>
            </w:r>
          </w:p>
          <w:p w:rsidR="009776FE" w:rsidRPr="00D43D17" w:rsidRDefault="009776FE" w:rsidP="009776F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17">
              <w:rPr>
                <w:rFonts w:ascii="Times New Roman" w:hAnsi="Times New Roman" w:cs="Times New Roman"/>
                <w:sz w:val="24"/>
                <w:szCs w:val="24"/>
              </w:rPr>
              <w:t>nyilvántartások alapján</w:t>
            </w:r>
          </w:p>
        </w:tc>
        <w:tc>
          <w:tcPr>
            <w:tcW w:w="1372" w:type="pct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9776FE" w:rsidRPr="00D43D17" w:rsidRDefault="009776FE" w:rsidP="009776FE">
            <w:pPr>
              <w:widowControl w:val="0"/>
              <w:autoSpaceDE w:val="0"/>
              <w:autoSpaceDN w:val="0"/>
              <w:adjustRightInd w:val="0"/>
              <w:spacing w:after="0" w:line="22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17">
              <w:rPr>
                <w:rFonts w:ascii="Times New Roman" w:hAnsi="Times New Roman" w:cs="Times New Roman"/>
                <w:bCs/>
                <w:sz w:val="24"/>
                <w:szCs w:val="24"/>
              </w:rPr>
              <w:t>2016. október 1-től</w:t>
            </w:r>
          </w:p>
          <w:p w:rsidR="009776FE" w:rsidRPr="00D43D17" w:rsidRDefault="009776FE" w:rsidP="009776FE">
            <w:pPr>
              <w:widowControl w:val="0"/>
              <w:autoSpaceDE w:val="0"/>
              <w:autoSpaceDN w:val="0"/>
              <w:adjustRightInd w:val="0"/>
              <w:spacing w:after="0" w:line="22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17">
              <w:rPr>
                <w:rFonts w:ascii="Times New Roman" w:hAnsi="Times New Roman" w:cs="Times New Roman"/>
                <w:sz w:val="24"/>
                <w:szCs w:val="24"/>
              </w:rPr>
              <w:t>2016. december 15.</w:t>
            </w:r>
          </w:p>
        </w:tc>
        <w:tc>
          <w:tcPr>
            <w:tcW w:w="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6FE" w:rsidRPr="00D43D17" w:rsidRDefault="0097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6FE" w:rsidRPr="00D43D17" w:rsidTr="009776FE">
        <w:trPr>
          <w:trHeight w:val="185"/>
        </w:trPr>
        <w:tc>
          <w:tcPr>
            <w:tcW w:w="22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76FE" w:rsidRPr="00D43D17" w:rsidRDefault="0097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pct"/>
            <w:vMerge/>
            <w:tcBorders>
              <w:left w:val="nil"/>
              <w:right w:val="single" w:sz="8" w:space="0" w:color="auto"/>
            </w:tcBorders>
            <w:vAlign w:val="bottom"/>
          </w:tcPr>
          <w:p w:rsidR="009776FE" w:rsidRPr="00D43D17" w:rsidRDefault="009776FE" w:rsidP="0072444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pct"/>
            <w:vMerge/>
            <w:tcBorders>
              <w:left w:val="nil"/>
              <w:right w:val="single" w:sz="8" w:space="0" w:color="auto"/>
            </w:tcBorders>
            <w:vAlign w:val="bottom"/>
          </w:tcPr>
          <w:p w:rsidR="009776FE" w:rsidRPr="00D43D17" w:rsidRDefault="009776FE" w:rsidP="003905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pct"/>
            <w:vMerge/>
            <w:tcBorders>
              <w:left w:val="nil"/>
              <w:right w:val="single" w:sz="8" w:space="0" w:color="auto"/>
            </w:tcBorders>
            <w:vAlign w:val="bottom"/>
          </w:tcPr>
          <w:p w:rsidR="009776FE" w:rsidRPr="00D43D17" w:rsidRDefault="009776FE" w:rsidP="00AE14D6">
            <w:pPr>
              <w:widowControl w:val="0"/>
              <w:autoSpaceDE w:val="0"/>
              <w:autoSpaceDN w:val="0"/>
              <w:adjustRightInd w:val="0"/>
              <w:spacing w:after="0" w:line="22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6FE" w:rsidRPr="00D43D17" w:rsidRDefault="0097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6FE" w:rsidRPr="00D43D17" w:rsidTr="009776FE">
        <w:trPr>
          <w:trHeight w:val="93"/>
        </w:trPr>
        <w:tc>
          <w:tcPr>
            <w:tcW w:w="22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76FE" w:rsidRPr="00D43D17" w:rsidRDefault="0097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pct"/>
            <w:vMerge/>
            <w:tcBorders>
              <w:left w:val="nil"/>
              <w:right w:val="single" w:sz="8" w:space="0" w:color="auto"/>
            </w:tcBorders>
            <w:vAlign w:val="bottom"/>
          </w:tcPr>
          <w:p w:rsidR="009776FE" w:rsidRPr="00D43D17" w:rsidRDefault="009776FE" w:rsidP="0072444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pct"/>
            <w:vMerge/>
            <w:tcBorders>
              <w:left w:val="nil"/>
              <w:right w:val="single" w:sz="8" w:space="0" w:color="auto"/>
            </w:tcBorders>
            <w:vAlign w:val="bottom"/>
          </w:tcPr>
          <w:p w:rsidR="009776FE" w:rsidRPr="00D43D17" w:rsidRDefault="009776FE" w:rsidP="003905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pct"/>
            <w:vMerge/>
            <w:tcBorders>
              <w:left w:val="nil"/>
              <w:right w:val="single" w:sz="8" w:space="0" w:color="auto"/>
            </w:tcBorders>
            <w:vAlign w:val="bottom"/>
          </w:tcPr>
          <w:p w:rsidR="009776FE" w:rsidRPr="00D43D17" w:rsidRDefault="009776FE" w:rsidP="00AE14D6">
            <w:pPr>
              <w:widowControl w:val="0"/>
              <w:autoSpaceDE w:val="0"/>
              <w:autoSpaceDN w:val="0"/>
              <w:adjustRightInd w:val="0"/>
              <w:spacing w:after="0" w:line="22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6FE" w:rsidRPr="00D43D17" w:rsidRDefault="0097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6FE" w:rsidRPr="00D43D17" w:rsidTr="009776FE">
        <w:trPr>
          <w:trHeight w:val="93"/>
        </w:trPr>
        <w:tc>
          <w:tcPr>
            <w:tcW w:w="22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76FE" w:rsidRPr="00D43D17" w:rsidRDefault="0097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pct"/>
            <w:vMerge/>
            <w:tcBorders>
              <w:left w:val="nil"/>
              <w:right w:val="single" w:sz="8" w:space="0" w:color="auto"/>
            </w:tcBorders>
            <w:vAlign w:val="bottom"/>
          </w:tcPr>
          <w:p w:rsidR="009776FE" w:rsidRPr="00D43D17" w:rsidRDefault="009776FE">
            <w:pPr>
              <w:widowControl w:val="0"/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pct"/>
            <w:vMerge/>
            <w:tcBorders>
              <w:left w:val="nil"/>
              <w:right w:val="single" w:sz="8" w:space="0" w:color="auto"/>
            </w:tcBorders>
            <w:vAlign w:val="bottom"/>
          </w:tcPr>
          <w:p w:rsidR="009776FE" w:rsidRPr="00D43D17" w:rsidRDefault="009776FE" w:rsidP="003905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pct"/>
            <w:vMerge/>
            <w:tcBorders>
              <w:left w:val="nil"/>
              <w:right w:val="single" w:sz="8" w:space="0" w:color="auto"/>
            </w:tcBorders>
            <w:vAlign w:val="bottom"/>
          </w:tcPr>
          <w:p w:rsidR="009776FE" w:rsidRPr="00D43D17" w:rsidRDefault="009776FE" w:rsidP="00AE14D6">
            <w:pPr>
              <w:widowControl w:val="0"/>
              <w:autoSpaceDE w:val="0"/>
              <w:autoSpaceDN w:val="0"/>
              <w:adjustRightInd w:val="0"/>
              <w:spacing w:after="0" w:line="22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6FE" w:rsidRPr="00D43D17" w:rsidRDefault="0097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6FE" w:rsidRPr="00D43D17" w:rsidTr="009776FE">
        <w:trPr>
          <w:trHeight w:val="91"/>
        </w:trPr>
        <w:tc>
          <w:tcPr>
            <w:tcW w:w="22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76FE" w:rsidRPr="00D43D17" w:rsidRDefault="0097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pct"/>
            <w:vMerge/>
            <w:tcBorders>
              <w:left w:val="nil"/>
              <w:right w:val="single" w:sz="8" w:space="0" w:color="auto"/>
            </w:tcBorders>
            <w:vAlign w:val="bottom"/>
          </w:tcPr>
          <w:p w:rsidR="009776FE" w:rsidRPr="00D43D17" w:rsidRDefault="0097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:rsidR="009776FE" w:rsidRPr="00D43D17" w:rsidRDefault="009776FE" w:rsidP="003905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pct"/>
            <w:vMerge/>
            <w:tcBorders>
              <w:left w:val="nil"/>
              <w:right w:val="single" w:sz="8" w:space="0" w:color="auto"/>
            </w:tcBorders>
            <w:vAlign w:val="bottom"/>
          </w:tcPr>
          <w:p w:rsidR="009776FE" w:rsidRPr="00D43D17" w:rsidRDefault="009776FE" w:rsidP="00AE14D6">
            <w:pPr>
              <w:widowControl w:val="0"/>
              <w:autoSpaceDE w:val="0"/>
              <w:autoSpaceDN w:val="0"/>
              <w:adjustRightInd w:val="0"/>
              <w:spacing w:after="0" w:line="22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6FE" w:rsidRPr="00D43D17" w:rsidRDefault="0097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6FE" w:rsidRPr="00D43D17" w:rsidTr="009776FE">
        <w:trPr>
          <w:trHeight w:val="65"/>
        </w:trPr>
        <w:tc>
          <w:tcPr>
            <w:tcW w:w="220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76FE" w:rsidRPr="00D43D17" w:rsidRDefault="009776FE">
            <w:pPr>
              <w:widowControl w:val="0"/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816" w:type="pct"/>
            <w:vMerge/>
            <w:tcBorders>
              <w:left w:val="nil"/>
              <w:right w:val="single" w:sz="8" w:space="0" w:color="auto"/>
            </w:tcBorders>
            <w:vAlign w:val="bottom"/>
          </w:tcPr>
          <w:p w:rsidR="009776FE" w:rsidRPr="00D43D17" w:rsidRDefault="009776F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pct"/>
            <w:vMerge/>
            <w:tcBorders>
              <w:left w:val="nil"/>
              <w:right w:val="single" w:sz="8" w:space="0" w:color="auto"/>
            </w:tcBorders>
            <w:vAlign w:val="bottom"/>
          </w:tcPr>
          <w:p w:rsidR="009776FE" w:rsidRPr="00D43D17" w:rsidRDefault="009776FE" w:rsidP="003905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pct"/>
            <w:vMerge/>
            <w:tcBorders>
              <w:left w:val="nil"/>
              <w:right w:val="single" w:sz="8" w:space="0" w:color="auto"/>
            </w:tcBorders>
            <w:vAlign w:val="bottom"/>
          </w:tcPr>
          <w:p w:rsidR="009776FE" w:rsidRPr="00D43D17" w:rsidRDefault="009776FE" w:rsidP="00AE14D6">
            <w:pPr>
              <w:widowControl w:val="0"/>
              <w:autoSpaceDE w:val="0"/>
              <w:autoSpaceDN w:val="0"/>
              <w:adjustRightInd w:val="0"/>
              <w:spacing w:after="0" w:line="22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6FE" w:rsidRPr="00D43D17" w:rsidRDefault="0097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6FE" w:rsidRPr="00D43D17" w:rsidTr="009776FE">
        <w:trPr>
          <w:trHeight w:val="91"/>
        </w:trPr>
        <w:tc>
          <w:tcPr>
            <w:tcW w:w="220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76FE" w:rsidRPr="00D43D17" w:rsidRDefault="0097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pct"/>
            <w:vMerge/>
            <w:tcBorders>
              <w:left w:val="nil"/>
              <w:right w:val="single" w:sz="8" w:space="0" w:color="auto"/>
            </w:tcBorders>
            <w:vAlign w:val="bottom"/>
          </w:tcPr>
          <w:p w:rsidR="009776FE" w:rsidRPr="00D43D17" w:rsidRDefault="0097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pct"/>
            <w:vMerge/>
            <w:tcBorders>
              <w:left w:val="nil"/>
              <w:right w:val="single" w:sz="8" w:space="0" w:color="auto"/>
            </w:tcBorders>
            <w:vAlign w:val="bottom"/>
          </w:tcPr>
          <w:p w:rsidR="009776FE" w:rsidRPr="00D43D17" w:rsidRDefault="009776FE" w:rsidP="003905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pct"/>
            <w:vMerge/>
            <w:tcBorders>
              <w:left w:val="nil"/>
              <w:right w:val="single" w:sz="8" w:space="0" w:color="auto"/>
            </w:tcBorders>
            <w:vAlign w:val="bottom"/>
          </w:tcPr>
          <w:p w:rsidR="009776FE" w:rsidRPr="00D43D17" w:rsidRDefault="009776FE" w:rsidP="00AE14D6">
            <w:pPr>
              <w:widowControl w:val="0"/>
              <w:autoSpaceDE w:val="0"/>
              <w:autoSpaceDN w:val="0"/>
              <w:adjustRightInd w:val="0"/>
              <w:spacing w:after="0" w:line="22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6FE" w:rsidRPr="00D43D17" w:rsidRDefault="0097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6FE" w:rsidRPr="00D43D17" w:rsidTr="009776FE">
        <w:trPr>
          <w:trHeight w:val="93"/>
        </w:trPr>
        <w:tc>
          <w:tcPr>
            <w:tcW w:w="22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76FE" w:rsidRPr="00D43D17" w:rsidRDefault="0097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pct"/>
            <w:vMerge/>
            <w:tcBorders>
              <w:left w:val="nil"/>
              <w:right w:val="single" w:sz="8" w:space="0" w:color="auto"/>
            </w:tcBorders>
            <w:vAlign w:val="bottom"/>
          </w:tcPr>
          <w:p w:rsidR="009776FE" w:rsidRPr="00D43D17" w:rsidRDefault="009776F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pct"/>
            <w:vMerge/>
            <w:tcBorders>
              <w:left w:val="nil"/>
              <w:right w:val="single" w:sz="8" w:space="0" w:color="auto"/>
            </w:tcBorders>
            <w:vAlign w:val="bottom"/>
          </w:tcPr>
          <w:p w:rsidR="009776FE" w:rsidRPr="00D43D17" w:rsidRDefault="009776FE" w:rsidP="003905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pct"/>
            <w:vMerge/>
            <w:tcBorders>
              <w:left w:val="nil"/>
              <w:right w:val="single" w:sz="8" w:space="0" w:color="auto"/>
            </w:tcBorders>
            <w:vAlign w:val="bottom"/>
          </w:tcPr>
          <w:p w:rsidR="009776FE" w:rsidRPr="00D43D17" w:rsidRDefault="0097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6FE" w:rsidRPr="00D43D17" w:rsidRDefault="0097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6FE" w:rsidRPr="00D43D17" w:rsidTr="009776FE">
        <w:trPr>
          <w:trHeight w:val="93"/>
        </w:trPr>
        <w:tc>
          <w:tcPr>
            <w:tcW w:w="22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76FE" w:rsidRPr="00D43D17" w:rsidRDefault="0097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pct"/>
            <w:vMerge/>
            <w:tcBorders>
              <w:left w:val="nil"/>
              <w:right w:val="single" w:sz="8" w:space="0" w:color="auto"/>
            </w:tcBorders>
            <w:vAlign w:val="bottom"/>
          </w:tcPr>
          <w:p w:rsidR="009776FE" w:rsidRPr="00D43D17" w:rsidRDefault="0097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pct"/>
            <w:vMerge/>
            <w:tcBorders>
              <w:left w:val="nil"/>
              <w:right w:val="single" w:sz="8" w:space="0" w:color="auto"/>
            </w:tcBorders>
            <w:vAlign w:val="bottom"/>
          </w:tcPr>
          <w:p w:rsidR="009776FE" w:rsidRPr="00D43D17" w:rsidRDefault="009776FE" w:rsidP="003905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pct"/>
            <w:vMerge/>
            <w:tcBorders>
              <w:left w:val="nil"/>
              <w:right w:val="single" w:sz="8" w:space="0" w:color="auto"/>
            </w:tcBorders>
            <w:vAlign w:val="bottom"/>
          </w:tcPr>
          <w:p w:rsidR="009776FE" w:rsidRPr="00D43D17" w:rsidRDefault="0097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6FE" w:rsidRPr="00D43D17" w:rsidRDefault="0097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6FE" w:rsidRPr="00D43D17" w:rsidTr="009776FE">
        <w:trPr>
          <w:trHeight w:val="65"/>
        </w:trPr>
        <w:tc>
          <w:tcPr>
            <w:tcW w:w="22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76FE" w:rsidRPr="00D43D17" w:rsidRDefault="0097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pct"/>
            <w:vMerge/>
            <w:tcBorders>
              <w:left w:val="nil"/>
              <w:right w:val="single" w:sz="8" w:space="0" w:color="auto"/>
            </w:tcBorders>
            <w:vAlign w:val="bottom"/>
          </w:tcPr>
          <w:p w:rsidR="009776FE" w:rsidRPr="00D43D17" w:rsidRDefault="009776FE">
            <w:pPr>
              <w:widowControl w:val="0"/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pct"/>
            <w:vMerge/>
            <w:tcBorders>
              <w:left w:val="nil"/>
              <w:right w:val="single" w:sz="8" w:space="0" w:color="auto"/>
            </w:tcBorders>
            <w:vAlign w:val="bottom"/>
          </w:tcPr>
          <w:p w:rsidR="009776FE" w:rsidRPr="00D43D17" w:rsidRDefault="009776FE" w:rsidP="003905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pct"/>
            <w:vMerge/>
            <w:tcBorders>
              <w:left w:val="nil"/>
              <w:right w:val="single" w:sz="8" w:space="0" w:color="auto"/>
            </w:tcBorders>
            <w:vAlign w:val="bottom"/>
          </w:tcPr>
          <w:p w:rsidR="009776FE" w:rsidRPr="00D43D17" w:rsidRDefault="0097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6FE" w:rsidRPr="00D43D17" w:rsidRDefault="0097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6FE" w:rsidRPr="00D43D17" w:rsidTr="009776FE">
        <w:trPr>
          <w:trHeight w:val="91"/>
        </w:trPr>
        <w:tc>
          <w:tcPr>
            <w:tcW w:w="22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76FE" w:rsidRPr="00D43D17" w:rsidRDefault="0097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pct"/>
            <w:vMerge/>
            <w:tcBorders>
              <w:left w:val="nil"/>
              <w:right w:val="single" w:sz="8" w:space="0" w:color="auto"/>
            </w:tcBorders>
            <w:vAlign w:val="bottom"/>
          </w:tcPr>
          <w:p w:rsidR="009776FE" w:rsidRPr="00D43D17" w:rsidRDefault="0097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pct"/>
            <w:vMerge/>
            <w:tcBorders>
              <w:left w:val="nil"/>
              <w:right w:val="single" w:sz="8" w:space="0" w:color="auto"/>
            </w:tcBorders>
            <w:vAlign w:val="bottom"/>
          </w:tcPr>
          <w:p w:rsidR="009776FE" w:rsidRPr="00D43D17" w:rsidRDefault="009776FE" w:rsidP="003905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pct"/>
            <w:vMerge/>
            <w:tcBorders>
              <w:left w:val="nil"/>
              <w:right w:val="single" w:sz="8" w:space="0" w:color="auto"/>
            </w:tcBorders>
            <w:vAlign w:val="bottom"/>
          </w:tcPr>
          <w:p w:rsidR="009776FE" w:rsidRPr="00D43D17" w:rsidRDefault="0097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6FE" w:rsidRPr="00D43D17" w:rsidRDefault="0097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6FE" w:rsidRPr="00D43D17" w:rsidTr="009776FE">
        <w:trPr>
          <w:trHeight w:val="95"/>
        </w:trPr>
        <w:tc>
          <w:tcPr>
            <w:tcW w:w="22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76FE" w:rsidRPr="00D43D17" w:rsidRDefault="0097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pct"/>
            <w:vMerge/>
            <w:tcBorders>
              <w:left w:val="nil"/>
              <w:right w:val="single" w:sz="8" w:space="0" w:color="auto"/>
            </w:tcBorders>
            <w:vAlign w:val="bottom"/>
          </w:tcPr>
          <w:p w:rsidR="009776FE" w:rsidRPr="00D43D17" w:rsidRDefault="0097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pct"/>
            <w:vMerge/>
            <w:tcBorders>
              <w:left w:val="nil"/>
              <w:right w:val="single" w:sz="8" w:space="0" w:color="auto"/>
            </w:tcBorders>
            <w:vAlign w:val="bottom"/>
          </w:tcPr>
          <w:p w:rsidR="009776FE" w:rsidRPr="00D43D17" w:rsidRDefault="009776FE" w:rsidP="003905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pct"/>
            <w:vMerge/>
            <w:tcBorders>
              <w:left w:val="nil"/>
              <w:right w:val="single" w:sz="8" w:space="0" w:color="auto"/>
            </w:tcBorders>
            <w:vAlign w:val="bottom"/>
          </w:tcPr>
          <w:p w:rsidR="009776FE" w:rsidRPr="00D43D17" w:rsidRDefault="0097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6FE" w:rsidRPr="00D43D17" w:rsidRDefault="0097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6FE" w:rsidRPr="00D43D17" w:rsidTr="009776FE">
        <w:trPr>
          <w:trHeight w:val="80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76FE" w:rsidRPr="00D43D17" w:rsidRDefault="0097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76FE" w:rsidRPr="00D43D17" w:rsidRDefault="0097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76FE" w:rsidRPr="00D43D17" w:rsidRDefault="009776F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76FE" w:rsidRPr="00D43D17" w:rsidRDefault="0097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6FE" w:rsidRPr="00D43D17" w:rsidRDefault="0097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5579" w:rsidRPr="00D43D17" w:rsidRDefault="005D5579" w:rsidP="009776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420"/>
      </w:tblGrid>
      <w:tr w:rsidR="00D43D17" w:rsidRPr="00D43D17" w:rsidTr="009776FE">
        <w:trPr>
          <w:trHeight w:val="500"/>
        </w:trPr>
        <w:tc>
          <w:tcPr>
            <w:tcW w:w="7420" w:type="dxa"/>
            <w:tcBorders>
              <w:top w:val="nil"/>
              <w:left w:val="nil"/>
              <w:right w:val="nil"/>
            </w:tcBorders>
            <w:vAlign w:val="bottom"/>
          </w:tcPr>
          <w:p w:rsidR="00D43D17" w:rsidRPr="00D43D17" w:rsidRDefault="00D43D17" w:rsidP="0097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D17">
              <w:rPr>
                <w:rFonts w:ascii="Times New Roman" w:hAnsi="Times New Roman" w:cs="Times New Roman"/>
                <w:sz w:val="24"/>
                <w:szCs w:val="24"/>
              </w:rPr>
              <w:t>Vaja, 2016. február 26.</w:t>
            </w:r>
          </w:p>
          <w:p w:rsidR="00D43D17" w:rsidRPr="00D43D17" w:rsidRDefault="00D43D17" w:rsidP="0097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D17">
              <w:rPr>
                <w:rFonts w:ascii="Times New Roman" w:hAnsi="Times New Roman" w:cs="Times New Roman"/>
                <w:sz w:val="24"/>
                <w:szCs w:val="24"/>
              </w:rPr>
              <w:t>Az ellenőrzési ütemtervet jóváhagyta:</w:t>
            </w:r>
          </w:p>
        </w:tc>
      </w:tr>
    </w:tbl>
    <w:p w:rsidR="005D5579" w:rsidRPr="00D43D17" w:rsidRDefault="005D5579" w:rsidP="009776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D1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776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D43D17">
        <w:rPr>
          <w:rFonts w:ascii="Times New Roman" w:hAnsi="Times New Roman" w:cs="Times New Roman"/>
          <w:sz w:val="24"/>
          <w:szCs w:val="24"/>
        </w:rPr>
        <w:t xml:space="preserve">  Tisza Erika</w:t>
      </w:r>
    </w:p>
    <w:p w:rsidR="005D5579" w:rsidRPr="00D43D17" w:rsidRDefault="005D5579" w:rsidP="009776FE">
      <w:pPr>
        <w:widowControl w:val="0"/>
        <w:autoSpaceDE w:val="0"/>
        <w:autoSpaceDN w:val="0"/>
        <w:adjustRightInd w:val="0"/>
        <w:spacing w:after="0" w:line="240" w:lineRule="auto"/>
        <w:ind w:left="4860"/>
        <w:rPr>
          <w:rFonts w:ascii="Times New Roman" w:hAnsi="Times New Roman" w:cs="Times New Roman"/>
          <w:sz w:val="24"/>
          <w:szCs w:val="24"/>
        </w:rPr>
      </w:pPr>
      <w:r w:rsidRPr="00D43D17"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gramStart"/>
      <w:r w:rsidRPr="00D43D17">
        <w:rPr>
          <w:rFonts w:ascii="Times New Roman" w:hAnsi="Times New Roman" w:cs="Times New Roman"/>
          <w:sz w:val="24"/>
          <w:szCs w:val="24"/>
        </w:rPr>
        <w:t>jegyző</w:t>
      </w:r>
      <w:proofErr w:type="gramEnd"/>
    </w:p>
    <w:sectPr w:rsidR="005D5579" w:rsidRPr="00D43D17" w:rsidSect="000B4566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760CD"/>
    <w:multiLevelType w:val="hybridMultilevel"/>
    <w:tmpl w:val="BF98C8D2"/>
    <w:lvl w:ilvl="0" w:tplc="E4064782">
      <w:start w:val="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8B7BAE"/>
    <w:multiLevelType w:val="hybridMultilevel"/>
    <w:tmpl w:val="2C74D04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D5579"/>
    <w:rsid w:val="00060B2D"/>
    <w:rsid w:val="00163B47"/>
    <w:rsid w:val="002447DC"/>
    <w:rsid w:val="00395580"/>
    <w:rsid w:val="005D5579"/>
    <w:rsid w:val="009776FE"/>
    <w:rsid w:val="00AE14D6"/>
    <w:rsid w:val="00AF6436"/>
    <w:rsid w:val="00BF5645"/>
    <w:rsid w:val="00CA5D30"/>
    <w:rsid w:val="00CB4424"/>
    <w:rsid w:val="00D43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D557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TJ1">
    <w:name w:val="toc 1"/>
    <w:basedOn w:val="Norml"/>
    <w:next w:val="Norml"/>
    <w:autoRedefine/>
    <w:uiPriority w:val="39"/>
    <w:semiHidden/>
    <w:unhideWhenUsed/>
    <w:qFormat/>
    <w:rsid w:val="00BF5645"/>
    <w:pPr>
      <w:spacing w:after="100"/>
    </w:pPr>
    <w:rPr>
      <w:rFonts w:ascii="Calibri" w:eastAsia="Times New Roman" w:hAnsi="Calibri" w:cs="Times New Roman"/>
    </w:rPr>
  </w:style>
  <w:style w:type="paragraph" w:styleId="Listaszerbekezds">
    <w:name w:val="List Paragraph"/>
    <w:basedOn w:val="Norml"/>
    <w:uiPriority w:val="34"/>
    <w:qFormat/>
    <w:rsid w:val="005D55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www.vaja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8</Pages>
  <Words>2276</Words>
  <Characters>15712</Characters>
  <Application>Microsoft Office Word</Application>
  <DocSecurity>0</DocSecurity>
  <Lines>130</Lines>
  <Paragraphs>35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Iktato</dc:creator>
  <cp:lastModifiedBy>Iktato</cp:lastModifiedBy>
  <cp:revision>25</cp:revision>
  <cp:lastPrinted>2016-05-23T08:21:00Z</cp:lastPrinted>
  <dcterms:created xsi:type="dcterms:W3CDTF">2016-05-23T06:47:00Z</dcterms:created>
  <dcterms:modified xsi:type="dcterms:W3CDTF">2016-05-23T13:01:00Z</dcterms:modified>
</cp:coreProperties>
</file>